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149b37d" w14:textId="149b37d">
      <w:pPr>
        <w:spacing w:after="0"/>
        <w:ind w:left="0"/>
        <w:jc w:val="left"/>
        <w15:collapsed w:val="false"/>
      </w:pPr>
      <w:r>
        <w:rPr>
          <w:rFonts w:ascii="Consolas"/>
          <w:b w:val="false"/>
          <w:i w:val="false"/>
          <w:color w:val="000000"/>
          <w:sz w:val="20"/>
        </w:rPr>
        <w:t>
				</w:t>
      </w:r>
      <w:r>
        <w:drawing>
          <wp:inline distT="0" distB="0" distL="0" distR="0">
            <wp:extent cx="19050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/>
          <w:b w:val="false"/>
          <w:i w:val="false"/>
          <w:color w:val="000000"/>
          <w:sz w:val="20"/>
        </w:rPr>
        <w:t>
					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>Об утверждении стандартов государственных услуг, оказываемых в сфере семьи и детей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Приказ Министра образования и науки Республики Казахстан от 13 апреля 2015 года № 198. Зарегистрирован в Министерстве юстиции Республики Казахстан 26 мая 2015 года № 11184.</w:t>
      </w:r>
    </w:p>
    <w:p>
      <w:pPr>
        <w:spacing w:after="0"/>
        <w:ind w:left="0"/>
        <w:jc w:val="left"/>
      </w:pPr>
      <w:bookmarkStart w:name="z1" w:id="0"/>
      <w:r>
        <w:rPr>
          <w:rFonts w:ascii="Consolas"/>
          <w:b w:val="false"/>
          <w:i w:val="false"/>
          <w:color w:val="000000"/>
          <w:sz w:val="20"/>
        </w:rPr>
        <w:t xml:space="preserve">
      В соответствии с подпунктом 1) </w:t>
      </w:r>
      <w:r>
        <w:rPr>
          <w:rFonts w:ascii="Consolas"/>
          <w:b w:val="false"/>
          <w:i w:val="false"/>
          <w:color w:val="000000"/>
          <w:sz w:val="20"/>
        </w:rPr>
        <w:t>статьи 10</w:t>
      </w:r>
      <w:r>
        <w:rPr>
          <w:rFonts w:ascii="Consolas"/>
          <w:b w:val="false"/>
          <w:i w:val="false"/>
          <w:color w:val="000000"/>
          <w:sz w:val="20"/>
        </w:rPr>
        <w:t xml:space="preserve"> Закона Республики Казахстан от 15 апреля 2013 года "О государственных услугах" </w:t>
      </w:r>
      <w:r>
        <w:rPr>
          <w:rFonts w:ascii="Consolas"/>
          <w:b/>
          <w:i w:val="false"/>
          <w:color w:val="000000"/>
          <w:sz w:val="20"/>
        </w:rPr>
        <w:t>ПРИКАЗЫВАЮ:</w:t>
      </w:r>
    </w:p>
    <w:bookmarkEnd w:id="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Утвердить: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Стандарт государственных услуг "Выдача справок по опеке и попечительству"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Стандарт государственных услуг "Установление опеки или попечительства над ребенком-сиротой (детьми-сиротами) и ребенком (детьми), оставшимся без попечения родителей"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3) Стандарт государственных услуг "Выдача справок в единый накопительный пенсионный фонд и (или) добровольный накопительный пенсионный фонд, банки, в органы внутренних дел для распоряжения имуществом несовершеннолетних детей и оформления наследства несовершеннолетним детям"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4) Стандарт государственных услуг "Выдача справок органов, осуществляющих функции по опеке или попечительству для оформления сделок с имуществом, принадлежащим на праве собственности несовершеннолетним детям"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4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5) Стандарт государственных услуг "Предоставление бесплатного подвоза к общеобразовательным организациям и обратно домой детям, проживающим в отдаленных сельских пунктах"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5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6) Стандарт государственных услуг "Предоставление бесплатного и льготного питания отдельным категориям обучающихся и воспитанников в общеобразовательных школах"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6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7) Стандарт государственных услуг "Назначение выплаты пособия опекунам или попечителям на содержание ребенка-сироты (детей-сирот) и ребенка (детей), оставшегося без попечения родителей"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7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8) Стандарт государственных услуг "Передача ребенка (детей) на патронатное воспитание"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8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9) Стандарт государственных услуг "Назначение выплаты денежных средств, на содержание ребенка (детей), переданного патронатным воспитателям"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9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10) Стандарт государственных услуг "Постановка на учет лиц, желающих усыновить детей"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10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11) Стандарт государственных услуг "Аккредитация агентства по усыновлению"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12) Стандарт государственных услуг "Продление срока аккредитации агентства по усыновлению"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13) Стандарт государственных услуг "Назначение единовременной денежной выплаты в связи с усыновлением ребенка-сироты и (или) ребенка, оставшегося без попечения родителей"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14) Стандарт государственных услуг "Прием документов и выдача направлений на представление отдыха детям из малообеспеченных семей в загородных и пришкольных лагерях"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14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приказу.</w:t>
      </w:r>
    </w:p>
    <w:bookmarkStart w:name="z2" w:id="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Комитету по охране прав детей Министерства образования и науки Республики Казахстан (Оразалиева З.Ж.) в установленном законодательством порядке обеспечить:</w:t>
      </w:r>
    </w:p>
    <w:bookmarkEnd w:id="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государственную регистрацию настоящего приказа в Министерстве юстиции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после государственной регистрации настоящего приказа в Министерстве юстиции Республики Казахстан его официальное опубликование;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размещение настоящего приказа на официальном интернет-ресурсе Министерства образования и науки Республики Казахстан.</w:t>
      </w:r>
    </w:p>
    <w:bookmarkStart w:name="z3"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Контроль за исполнением настоящего приказа возложить на вице-министра образования и науки Республики Казахстан Имангалиева Е.Н.</w:t>
      </w:r>
    </w:p>
    <w:bookmarkEnd w:id="2"/>
    <w:bookmarkStart w:name="z4" w:id="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Настоящий приказ вводится в действие со дня его первого официального опубликования.</w:t>
      </w:r>
    </w:p>
    <w:bookmarkEnd w:id="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6900"/>
        <w:gridCol w:w="5400"/>
      </w:tblGrid>
      <w:tr>
        <w:trPr>
          <w:trHeight w:val="30" w:hRule="atLeast"/>
        </w:trPr>
        <w:tc>
          <w:tcPr>
            <w:tcW w:w="69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Министр образования и науки</w:t>
            </w:r>
          </w:p>
        </w:tc>
        <w:tc>
          <w:tcPr>
            <w:tcW w:w="54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Республики Казахстан</w:t>
            </w:r>
          </w:p>
        </w:tc>
        <w:tc>
          <w:tcPr>
            <w:tcW w:w="54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А. Саринжипов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СОГЛАСОВАН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Исполняющий обязанности министра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Министр по инвестициям и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развитию Республики Казахстан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_______________ 2015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___________________ Касымбек Ж.М.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СОГЛАСОВАН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Министр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национальной экономики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Республики Казахстан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_______________ 2015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___________________ Досаев Е.А.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6" w:id="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"Выдача справок по опеке и попечительству"</w:t>
      </w:r>
    </w:p>
    <w:bookmarkEnd w:id="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 Сноска. Стандарт в редакции приказа Министра образования и науки РК от 21.01.2016 </w:t>
      </w:r>
      <w:r>
        <w:rPr>
          <w:rFonts w:ascii="Consolas"/>
          <w:b w:val="false"/>
          <w:i w:val="false"/>
          <w:color w:val="ff0000"/>
          <w:sz w:val="20"/>
        </w:rPr>
        <w:t>№ 53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01.03.2016).</w:t>
      </w:r>
    </w:p>
    <w:bookmarkStart w:name="z7" w:id="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 1. Общие положения</w:t>
      </w:r>
    </w:p>
    <w:bookmarkEnd w:id="5"/>
    <w:bookmarkStart w:name="z8" w:id="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"Выдача справок по опеке и попечительству" (далее – государственная услуга).</w:t>
      </w:r>
    </w:p>
    <w:bookmarkEnd w:id="6"/>
    <w:bookmarkStart w:name="z9" w:id="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7"/>
    <w:bookmarkStart w:name="z10" w:id="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местными исполнительными органами городов Астаны и Алматы, районов и городов областного значения (далее – услугодатель).</w:t>
      </w:r>
    </w:p>
    <w:bookmarkEnd w:id="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осуществляются через: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некоммерческое акционерное общество "</w:t>
      </w:r>
      <w:r>
        <w:rPr>
          <w:rFonts w:ascii="Consolas"/>
          <w:b w:val="false"/>
          <w:i w:val="false"/>
          <w:color w:val="000000"/>
          <w:sz w:val="20"/>
        </w:rPr>
        <w:t>Государственная корпорация</w:t>
      </w:r>
      <w:r>
        <w:rPr>
          <w:rFonts w:ascii="Consolas"/>
          <w:b w:val="false"/>
          <w:i w:val="false"/>
          <w:color w:val="000000"/>
          <w:sz w:val="20"/>
        </w:rPr>
        <w:t xml:space="preserve"> </w:t>
      </w:r>
      <w:r>
        <w:rPr>
          <w:rFonts w:ascii="Consolas"/>
          <w:b w:val="false"/>
          <w:i w:val="false"/>
          <w:color w:val="000000"/>
          <w:sz w:val="20"/>
        </w:rPr>
        <w:t>"Правительство для граждан"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</w:t>
      </w:r>
      <w:r>
        <w:rPr>
          <w:rFonts w:ascii="Consolas"/>
          <w:b w:val="false"/>
          <w:i w:val="false"/>
          <w:color w:val="000000"/>
          <w:sz w:val="20"/>
        </w:rPr>
        <w:t>веб-портал</w:t>
      </w:r>
      <w:r>
        <w:rPr>
          <w:rFonts w:ascii="Consolas"/>
          <w:b w:val="false"/>
          <w:i w:val="false"/>
          <w:color w:val="000000"/>
          <w:sz w:val="20"/>
        </w:rPr>
        <w:t xml:space="preserve"> "электронного правительства" www.egov.kz (далее – портал).</w:t>
      </w:r>
    </w:p>
    <w:bookmarkStart w:name="z11" w:id="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9"/>
    <w:bookmarkStart w:name="z12"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в Государственную корпорацию, а также при обращении на портал – 5 минут.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отсутствия данных об установлении опеки или попечительства над ребенком-сиротой (детьми-сиротами), ребенком (детьми), оставшимся без попечения родителей, в информационных системах срок оказания государственной услуги – 3 рабочих дня (день приема не входит в срок оказания государственной услуги);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максимально допустимое время ожидания для сдачи документов услугополучателем в Государственную корпорацию – 15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максимально допустимое время обслуживания услугополучателя в Государственную корпорацию – 15 минут.</w:t>
      </w:r>
    </w:p>
    <w:bookmarkStart w:name="z13" w:id="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электронная (полностью автоматизированная) и (или) бумажная.</w:t>
      </w:r>
    </w:p>
    <w:bookmarkEnd w:id="11"/>
    <w:bookmarkStart w:name="z14"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6. Результат оказания государственной услуги – справка об опеке и попечительстве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bookmarkEnd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– электронная и (или) бумажная.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результат оказания государственной услуги направляется в "личный кабинет"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Start w:name="z15" w:id="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Государственная услуга оказывается бесплатно физическим лицам (далее – услугополучатель).</w:t>
      </w:r>
    </w:p>
    <w:bookmarkEnd w:id="13"/>
    <w:bookmarkStart w:name="z16"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8. График работы:</w:t>
      </w:r>
    </w:p>
    <w:bookmarkEnd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законодательству</w:t>
      </w:r>
      <w:r>
        <w:rPr>
          <w:rFonts w:ascii="Consolas"/>
          <w:b w:val="false"/>
          <w:i w:val="false"/>
          <w:color w:val="000000"/>
          <w:sz w:val="20"/>
        </w:rPr>
        <w:t>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осуществляется в порядке "электронной" очереди, по месту регистрации услугополучателя, без ускоренного обслуживания, возможно "бронирование" электронной очереди посредством портала.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Start w:name="z17" w:id="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Перечень документов, необходимых для оказания государственной услуги при обращении услугополучателя:</w:t>
      </w:r>
    </w:p>
    <w:bookmarkEnd w:id="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Государственной корпорации: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заявление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документ, удостоверяющий личность услугополучателя (требуется для идентификации личности);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свидетельство о рождении ребенка, в случае рождения ребенка до 13 августа 2007 года либо за пределами Республики Казахстан (требуется для идентификации личности).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в форме электронного документа, подписанный ЭЦП услугополучателя.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прием электронного запроса осуществляется в "личном кабинете" услугополучателя.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 документах, удостоверяющих личность, свидетельстве о рождении ребенка (в случае рождения ребенка после 13 августа 2007 года) работник Государственной корпорации и услогодатель получает из соответствующих государственных информационных систем через шлюз "электронного правительства".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Работник Государственной корпорации получает согласие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через Государственную корпорацию услугополучателю выдается расписка о приеме соответствующих документов.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Государственную корпорацию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Государственная корпорация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bookmarkStart w:name="z18" w:id="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10. В случае предоставления услугополучателем неполного пакета документов согласно пункту 9 настоящего стандарта государственной услуги работник Государственной корпорации отказывает в приеме заявления и выдает расписку об отказе в приеме документов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bookmarkEnd w:id="16"/>
    <w:bookmarkStart w:name="z19" w:id="1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</w:t>
      </w:r>
      <w:r>
        <w:br/>
      </w:r>
      <w:r>
        <w:rPr>
          <w:rFonts w:ascii="Consolas"/>
          <w:b/>
          <w:i w:val="false"/>
          <w:color w:val="000000"/>
        </w:rPr>
        <w:t>услугодателя и (или) его должностных лиц, Государственной</w:t>
      </w:r>
      <w:r>
        <w:br/>
      </w:r>
      <w:r>
        <w:rPr>
          <w:rFonts w:ascii="Consolas"/>
          <w:b/>
          <w:i w:val="false"/>
          <w:color w:val="000000"/>
        </w:rPr>
        <w:t>корпорации населения и (или) их работников по вопросам</w:t>
      </w:r>
      <w:r>
        <w:br/>
      </w:r>
      <w:r>
        <w:rPr>
          <w:rFonts w:ascii="Consolas"/>
          <w:b/>
          <w:i w:val="false"/>
          <w:color w:val="000000"/>
        </w:rPr>
        <w:t>оказания государственных услуг</w:t>
      </w:r>
    </w:p>
    <w:bookmarkEnd w:id="17"/>
    <w:bookmarkStart w:name="z20" w:id="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14 настоящего стандарта государственной услуги.</w:t>
      </w:r>
    </w:p>
    <w:bookmarkEnd w:id="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на действия (бездействие) работника Государственной корпорации направляется руководителю Государственной корпорации по адресам и телефонам, указанным в пункте 14 настоящего стандарта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в Государственную корпорацию,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через портал информацию о порядке обжалования можно получить по телефону Единого контакт-центра по вопросам оказания государственных услуг "1414".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 или Государственной корпорации,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 или Государственной корпорации.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Start w:name="z21" w:id="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bookmarkEnd w:id="19"/>
    <w:bookmarkStart w:name="z22" w:id="20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государственной услуги, в том числе оказываемой в электронной</w:t>
      </w:r>
      <w:r>
        <w:br/>
      </w:r>
      <w:r>
        <w:rPr>
          <w:rFonts w:ascii="Consolas"/>
          <w:b/>
          <w:i w:val="false"/>
          <w:color w:val="000000"/>
        </w:rPr>
        <w:t>форме и через Государственную корпорацию</w:t>
      </w:r>
    </w:p>
    <w:bookmarkEnd w:id="20"/>
    <w:bookmarkStart w:name="z23" w:id="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13. Услугополучателям, имеющих нарушение здоровья со стойким расстройством функций организма ограничивающее его жизнедеятельность, в случае необходимости прием документов, для оказания государственной услуги, производится работником Государственной корпорации с выездом по месту жительства посредством обращения через Единый контакт- центр 1414, 8 800 080 7777.</w:t>
      </w:r>
    </w:p>
    <w:bookmarkEnd w:id="21"/>
    <w:bookmarkStart w:name="z24" w:id="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14. Адреса мест оказания государственной услуги размещены на интернет-ресурсах:</w:t>
      </w:r>
    </w:p>
    <w:bookmarkEnd w:id="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Министерства www.edu.gov.kz;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Государственной корпорации www.con.gov.kz;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портале.</w:t>
      </w:r>
    </w:p>
    <w:bookmarkStart w:name="z25" w:id="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15. Услугополучатель имеет возможность получения государственной услуги в электронной форме через портал при условии наличия ЭЦП.</w:t>
      </w:r>
    </w:p>
    <w:bookmarkEnd w:id="23"/>
    <w:bookmarkStart w:name="z26" w:id="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16.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 "1414".</w:t>
      </w:r>
    </w:p>
    <w:bookmarkEnd w:id="24"/>
    <w:bookmarkStart w:name="z27" w:id="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17.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www.bala-kkk.kz.</w:t>
      </w:r>
    </w:p>
    <w:bookmarkEnd w:id="2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услуги "Выдача справок по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опеке и попечительству"</w:t>
            </w:r>
          </w:p>
        </w:tc>
      </w:tr>
    </w:tbl>
    <w:bookmarkStart w:name="z28" w:id="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</w:t>
      </w:r>
    </w:p>
    <w:bookmarkEnd w:id="26"/>
    <w:bookmarkStart w:name="z354" w:id="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bookmarkEnd w:id="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бумажном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bookmarkStart w:name="z355" w:id="2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Справка</w:t>
      </w:r>
      <w:r>
        <w:br/>
      </w:r>
      <w:r>
        <w:rPr>
          <w:rFonts w:ascii="Consolas"/>
          <w:b/>
          <w:i w:val="false"/>
          <w:color w:val="000000"/>
        </w:rPr>
        <w:t>об опеке и попечительстве</w:t>
      </w:r>
    </w:p>
    <w:bookmarkEnd w:id="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Настоящая справка об опеке и попечительству выдана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гражданину(ке)_______________________________________________________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 (при его наличии))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проживающему (ей) по адресу ________________________________________,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том, что он (она) согласно постановлению акимата (город,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район)_________________№ _________ от "_____"______________20__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действительно назначен (а) опекуном (попечителем)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(нужное подчеркнуть)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над ребенком______________________ "____"___________ года рождения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(Ф.И.О.(при его наличии))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над его (ее) имуществом.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опекуна (попечителя) возлагается обязанность воспитания,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обучения, подготовки к общественно-полезной деятельности подопечного,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защищать и охранять его личные имущественные права, являться его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представителем на суде и во всех государственных учреждениях без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специального подтверждения полномочий.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исполнительного органа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 ___________________Ф.И.О. 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электронном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Справка</w:t>
      </w:r>
      <w:r>
        <w:br/>
      </w:r>
      <w:r>
        <w:rPr>
          <w:rFonts w:ascii="Consolas"/>
          <w:b/>
          <w:i w:val="false"/>
          <w:color w:val="000000"/>
        </w:rPr>
        <w:t>об опеке и попечительстве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Настоящая справка об опеке и попечительству выдана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(Ф.И.О.(при его наличии) заявителя)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проживающему (ей) по адресу _________________________________, в том,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(адрес заявителя)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что он (она) согласно постановлению акимата (город, район) 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_____________№ _________ от "_____"______________20__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действительно назначен (а) опекуном (попечителем)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(нужное подчеркнуть)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над ребенком______________________ "____"___________ года рождения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(Ф.И.О.(при его наличии))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над его (ее) имуществом.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опекуна (попечителя) возлагается обязанность воспитания,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обучения, подготовки к общественно-полезной деятельности подопечного,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защищать и охранять его личные имущественные права, являться его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представителем на суде и во всех государственных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исполнительного органа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 Ф.И.О. 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услуги "Выдача справок по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опеке и попечительству"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Местные исполнительные органы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и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 опекуна (попечителя) 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(Ф.И.О.(при его наличии) и индивидуальный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идентификационный номер)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проживающего по адресу: 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тел._____________________________________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Заявление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Прошу Вас выдать справку об опеке и попечительству над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несовершеннолетним(и) ребенком (детьми), проживающим(и) по адресу: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Дети: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(указать Ф.И.О. (при его наличии) и индивидуальный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идентификационный номер детей, год рождения,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свидетельства о рождении)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Согласен(а) на использования сведений, составляющих охраняемую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</w:t>
      </w:r>
      <w:r>
        <w:rPr>
          <w:rFonts w:ascii="Consolas"/>
          <w:b w:val="false"/>
          <w:i w:val="false"/>
          <w:color w:val="000000"/>
          <w:sz w:val="20"/>
        </w:rPr>
        <w:t>Законом</w:t>
      </w:r>
      <w:r>
        <w:rPr>
          <w:rFonts w:ascii="Consolas"/>
          <w:b w:val="false"/>
          <w:i w:val="false"/>
          <w:color w:val="000000"/>
          <w:sz w:val="20"/>
        </w:rPr>
        <w:t xml:space="preserve"> РК "О персональных данных и их защите" тайну, содержащихся в информационных системах.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_______20__года     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подпись опекуна (попечителя)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услуги "Выдача справок по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опеке и попечительству"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(Ф.И.О. (при его наличии),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либо наименование организации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 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(адрес проживания услугополучателя)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Расписка</w:t>
      </w:r>
      <w:r>
        <w:br/>
      </w:r>
      <w:r>
        <w:rPr>
          <w:rFonts w:ascii="Consolas"/>
          <w:b/>
          <w:i w:val="false"/>
          <w:color w:val="000000"/>
        </w:rPr>
        <w:t>об отказе в приеме документов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Руководствуясь </w:t>
      </w:r>
      <w:r>
        <w:rPr>
          <w:rFonts w:ascii="Consolas"/>
          <w:b w:val="false"/>
          <w:i w:val="false"/>
          <w:color w:val="000000"/>
          <w:sz w:val="20"/>
        </w:rPr>
        <w:t>подпунктом 2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20 Закона Республики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Казахстан от 15 апреля 2013 года "О государственных услугах", отдел №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 филиала некоммерческого акционерного общество "Государственная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корпорация "Правительство для граждан" 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                                                 (указать адрес)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отказывает в приеме документов на оказание государственной услуги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государственной услуги)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ввиду представления Вами неполного пакета документов (недостоверных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данных) согласно перечню, предусмотренному стандартом государственной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услуги, а именно: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Наименование отсутствующих документов: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________________________________________;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________________________________________;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________________________________________.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Настоящая расписка составлена в 2 экземплярах, по одному для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каждой стороны.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(работника Государственной корпорации)     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             (подпись)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Ф.И.О.(при его наличии) исполнителя        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Телефон 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Получил Ф.И.О.(при его наличии)      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(подпись 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_________ 20__ года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32" w:id="2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"Установление опеки или попечительства над ребенком-сиротой</w:t>
      </w:r>
      <w:r>
        <w:br/>
      </w:r>
      <w:r>
        <w:rPr>
          <w:rFonts w:ascii="Consolas"/>
          <w:b/>
          <w:i w:val="false"/>
          <w:color w:val="000000"/>
        </w:rPr>
        <w:t>(детьми-сиротами) и ребенком (детьми), оставшимся</w:t>
      </w:r>
      <w:r>
        <w:br/>
      </w:r>
      <w:r>
        <w:rPr>
          <w:rFonts w:ascii="Consolas"/>
          <w:b/>
          <w:i w:val="false"/>
          <w:color w:val="000000"/>
        </w:rPr>
        <w:t>без попечения родителей"</w:t>
      </w:r>
    </w:p>
    <w:bookmarkEnd w:id="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 Сноска. Стандарт в редакции приказа Министра образования и науки РК от 21.01.2016 </w:t>
      </w:r>
      <w:r>
        <w:rPr>
          <w:rFonts w:ascii="Consolas"/>
          <w:b w:val="false"/>
          <w:i w:val="false"/>
          <w:color w:val="ff0000"/>
          <w:sz w:val="20"/>
        </w:rPr>
        <w:t>№ 53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01.03.2016).</w:t>
      </w:r>
    </w:p>
    <w:bookmarkStart w:name="z33" w:id="30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 1. Общие положения</w:t>
      </w:r>
    </w:p>
    <w:bookmarkEnd w:id="30"/>
    <w:bookmarkStart w:name="z34" w:id="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"Установление опеки или попечительства над ребенком-сиротой (детьми-сиротами) и ребенком (детьми), оставшимся без попечения родителей" (далее – государственная услуга).</w:t>
      </w:r>
    </w:p>
    <w:bookmarkEnd w:id="31"/>
    <w:bookmarkStart w:name="z35" w:id="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32"/>
    <w:bookmarkStart w:name="z36" w:id="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местными исполнительными органами городов Астаны и Алматы, районов и городов областного значения (далее – услугодатель).</w:t>
      </w:r>
    </w:p>
    <w:bookmarkEnd w:id="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осуществляются через: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канцелярию услугодателя: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некоммерческое акционерное общество "</w:t>
      </w:r>
      <w:r>
        <w:rPr>
          <w:rFonts w:ascii="Consolas"/>
          <w:b w:val="false"/>
          <w:i w:val="false"/>
          <w:color w:val="000000"/>
          <w:sz w:val="20"/>
        </w:rPr>
        <w:t>Государственная корпорация</w:t>
      </w:r>
      <w:r>
        <w:rPr>
          <w:rFonts w:ascii="Consolas"/>
          <w:b w:val="false"/>
          <w:i w:val="false"/>
          <w:color w:val="000000"/>
          <w:sz w:val="20"/>
        </w:rPr>
        <w:t xml:space="preserve"> </w:t>
      </w:r>
      <w:r>
        <w:rPr>
          <w:rFonts w:ascii="Consolas"/>
          <w:b w:val="false"/>
          <w:i w:val="false"/>
          <w:color w:val="000000"/>
          <w:sz w:val="20"/>
        </w:rPr>
        <w:t>"Правительство для граждан"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3) </w:t>
      </w:r>
      <w:r>
        <w:rPr>
          <w:rFonts w:ascii="Consolas"/>
          <w:b w:val="false"/>
          <w:i w:val="false"/>
          <w:color w:val="000000"/>
          <w:sz w:val="20"/>
        </w:rPr>
        <w:t>веб-портал</w:t>
      </w:r>
      <w:r>
        <w:rPr>
          <w:rFonts w:ascii="Consolas"/>
          <w:b w:val="false"/>
          <w:i w:val="false"/>
          <w:color w:val="000000"/>
          <w:sz w:val="20"/>
        </w:rPr>
        <w:t xml:space="preserve"> "электронного правительства" www.egov.kz (далее – портал).</w:t>
      </w:r>
    </w:p>
    <w:bookmarkStart w:name="z37" w:id="3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34"/>
    <w:bookmarkStart w:name="z38" w:id="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услугодателю, в Государственную корпорацию, а также при обращении на портал – тридцать календарных дней.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в Государственную корпорацию день приема не входит в срок оказания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максимально допустимое время ожидания для сдачи документов у услугодателя или Государственной корпорации – 15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максимально допустимое время обслуживания у услугодателя – 30 минут, в Государственной корпорации – 15 минут.</w:t>
      </w:r>
    </w:p>
    <w:bookmarkStart w:name="z39" w:id="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электронная (частично автоматизированная) и (или) бумажная.</w:t>
      </w:r>
    </w:p>
    <w:bookmarkEnd w:id="36"/>
    <w:bookmarkStart w:name="z40" w:id="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6. Результат оказания государственной услуги – постановление акимата города Астаны, района и города областного значения об установлении опеки или попечительства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 либо мотивированный ответ об отказе в оказании государственной услуги, по основаниям предусмотренных пунктом 10 настоящего стандарта государственных услуг.</w:t>
      </w:r>
    </w:p>
    <w:bookmarkEnd w:id="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– электронная и (или) бумажная.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Start w:name="z41" w:id="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Государственная услуга оказывается физическим лицам (далее – услугополучатель) бесплатно.</w:t>
      </w:r>
    </w:p>
    <w:bookmarkEnd w:id="38"/>
    <w:bookmarkStart w:name="z42" w:id="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8. График работы:</w:t>
      </w:r>
    </w:p>
    <w:bookmarkEnd w:id="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законодательству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осуществляется в порядке "электронной" очереди, по месту регистрации услугополучателя, без ускоренного обслуживания, возможно "бронирование" электронной очереди посредством портала.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Start w:name="z43" w:id="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Перечень документов, необходимых для оказания государственной услуги при обращении услугополучателя:</w:t>
      </w:r>
    </w:p>
    <w:bookmarkEnd w:id="40"/>
    <w:bookmarkStart w:name="z8" w:id="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 услугодателю и в Государственную корпорацию:</w:t>
      </w:r>
    </w:p>
    <w:bookmarkEnd w:id="41"/>
    <w:bookmarkStart w:name="z9" w:id="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заявление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bookmarkEnd w:id="42"/>
    <w:bookmarkStart w:name="z10" w:id="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документ, удостоверяющий личность услугополучателя (требуется для идентификации личности);</w:t>
      </w:r>
    </w:p>
    <w:bookmarkEnd w:id="43"/>
    <w:bookmarkStart w:name="z11" w:id="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нотариально заверенное согласие супруга(-и), в случае если состоит в браке;</w:t>
      </w:r>
    </w:p>
    <w:bookmarkEnd w:id="44"/>
    <w:bookmarkStart w:name="z12" w:id="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4) справки о состоянии здоровья услугополучателя и супруга(-и), если состоит в браке, подтверждающие отсутствие заболеваний в соответствии с перечнем, утвержденным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Министра здравоохранения и социального развития Республики Казахстан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(зарегистрирован в Реестре государственной регистрации нормативных правовых актов Республики Казахстан за № 12127) (далее – приказ № 692), а также справки об отсутствии сведений о состоянии на учете в наркологическом и психиатрическом диспансерах в соответствии с формой, утвержденной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Республики Казахстан за № 6697) (далее – приказ № 907);</w:t>
      </w:r>
    </w:p>
    <w:bookmarkEnd w:id="45"/>
    <w:bookmarkStart w:name="z13" w:id="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копия свидетельства о заключении брака, если состоит в браке, в случае заключения брака до 2008 года либо за пределами Республики Казахстан (оригинал требуется для идентификации);</w:t>
      </w:r>
    </w:p>
    <w:bookmarkEnd w:id="46"/>
    <w:bookmarkStart w:name="z14" w:id="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копия свидетельства о рождении ребенка (детей), в случае рождения ребенка до 13 августа 2007 года либо за пределами Республики Казахстан (оригинал требуется для идентификации);</w:t>
      </w:r>
    </w:p>
    <w:bookmarkEnd w:id="47"/>
    <w:bookmarkStart w:name="z15" w:id="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копии документов, подтверждающих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(детей).</w:t>
      </w:r>
    </w:p>
    <w:bookmarkEnd w:id="48"/>
    <w:bookmarkStart w:name="z16" w:id="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Предоставление свидетельства о рождении ребенка (детей), и документов, указанных в подпункте 7) </w:t>
      </w:r>
      <w:r>
        <w:rPr>
          <w:rFonts w:ascii="Consolas"/>
          <w:b w:val="false"/>
          <w:i w:val="false"/>
          <w:color w:val="000000"/>
          <w:sz w:val="20"/>
        </w:rPr>
        <w:t>перечня</w:t>
      </w:r>
      <w:r>
        <w:rPr>
          <w:rFonts w:ascii="Consolas"/>
          <w:b w:val="false"/>
          <w:i w:val="false"/>
          <w:color w:val="000000"/>
          <w:sz w:val="20"/>
        </w:rPr>
        <w:t>, предоставляемого услугодателю и в Государственную корпорацию, не требуется, в случае проживания ребенка (детей) в организациях для детей-сирот и детей, оставшихся без попечения родителей;</w:t>
      </w:r>
    </w:p>
    <w:bookmarkEnd w:id="49"/>
    <w:bookmarkStart w:name="z17" w:id="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портал:</w:t>
      </w:r>
    </w:p>
    <w:bookmarkEnd w:id="50"/>
    <w:bookmarkStart w:name="z18" w:id="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в форме электронного документа, удостоверенный ЭЦП услугополучателя;</w:t>
      </w:r>
    </w:p>
    <w:bookmarkEnd w:id="51"/>
    <w:bookmarkStart w:name="z19" w:id="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нотариально заверенного согласия супруга(-и), если состоит в браке;</w:t>
      </w:r>
    </w:p>
    <w:bookmarkEnd w:id="52"/>
    <w:bookmarkStart w:name="z20" w:id="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3) электронные копии справок о состоянии здоровья услугополучателя и супруга(-и), если состоит в браке, подтверждающие отсутствие заболеваний в соответствии с перечнем, утвержденным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692, а также справки об отсутствии сведений о состоянии на учете в наркологическом и психиатрическом диспансерах в соответствии с формой, утвержденной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907;</w:t>
      </w:r>
    </w:p>
    <w:bookmarkEnd w:id="53"/>
    <w:bookmarkStart w:name="z21" w:id="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электронная копия свидетельства о заключении брака, если состоит в браке, в случае заключения брака до 2008 года либо за пределами Республики Казахстан;</w:t>
      </w:r>
    </w:p>
    <w:bookmarkEnd w:id="54"/>
    <w:bookmarkStart w:name="z22" w:id="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электронная копия свидетельства о рождении ребенка (детей), в случае рождения ребенка до 13 августа 2007 года либо за пределами Республики Казахстан;</w:t>
      </w:r>
    </w:p>
    <w:bookmarkEnd w:id="55"/>
    <w:bookmarkStart w:name="z23" w:id="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электронная копия документов, подтверждающих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об подкидывании ребенка (детей), заявление об отказе от ребенка (детей).</w:t>
      </w:r>
    </w:p>
    <w:bookmarkEnd w:id="56"/>
    <w:bookmarkStart w:name="z24" w:id="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прием электронного запроса осуществляется в "личном кабинете" услугополучателя.</w:t>
      </w:r>
    </w:p>
    <w:bookmarkEnd w:id="57"/>
    <w:bookmarkStart w:name="z25" w:id="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Прикрепление электронных копий свидетельства о рождении ребенка (в случае рождения ребенка до 13 августа 2007 года) и документов, указанных в подпункте 6) </w:t>
      </w:r>
      <w:r>
        <w:rPr>
          <w:rFonts w:ascii="Consolas"/>
          <w:b w:val="false"/>
          <w:i w:val="false"/>
          <w:color w:val="000000"/>
          <w:sz w:val="20"/>
        </w:rPr>
        <w:t>перечня</w:t>
      </w:r>
      <w:r>
        <w:rPr>
          <w:rFonts w:ascii="Consolas"/>
          <w:b w:val="false"/>
          <w:i w:val="false"/>
          <w:color w:val="000000"/>
          <w:sz w:val="20"/>
        </w:rPr>
        <w:t>, предоставляемого на портал, не требуется в случае проживания ребенка в организациях для детей-сирот и детей, оставшихся без попечения родителей.</w:t>
      </w:r>
    </w:p>
    <w:bookmarkEnd w:id="58"/>
    <w:bookmarkStart w:name="z26" w:id="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 документах, удостоверяющих личность, свидетельстве о рождении ребенка (в случае рождения ребенка после 13 августа 2007 года), свидетельстве о заключении брака (в случае заключения брака до 2008 года), справки о наличии либо отсутствии судимости услугополучателя и супруга(-и), если состоит в браке, Государственная корпорация и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59"/>
    <w:bookmarkStart w:name="z27" w:id="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Услугополучатель дает согласие Государственной корпорации или услугодателю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60"/>
    <w:bookmarkStart w:name="z28" w:id="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через услугодателя или Государственную корпорацию услугополучателю выдается расписка о приеме соответствующих документов.</w:t>
      </w:r>
    </w:p>
    <w:bookmarkEnd w:id="61"/>
    <w:bookmarkStart w:name="z29" w:id="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Государственной корпорации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</w:t>
      </w:r>
    </w:p>
    <w:bookmarkEnd w:id="62"/>
    <w:bookmarkStart w:name="z30" w:id="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Государственная корпорация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bookmarkEnd w:id="63"/>
    <w:bookmarkStart w:name="z31" w:id="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через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End w:id="64"/>
    <w:bookmarkStart w:name="z32" w:id="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 случае предоставления услугополучателем неполного пакета документов согласно пункту 9 настоящего стандарта государственной услуги и (или) документов с истекшим сроком действия услугодатель либо работник Государственной корпорации отказывает в приеме заявления. При этом работник Государственной корпорации выдает расписку об отказе в приеме документов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4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bookmarkEnd w:id="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Акт жилищно-бытовых условий лица, претендующего на воспитание ребенка,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 готовится услугодателем после предоставления вышеназванных документов в течение десяти календарных дней.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9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44" w:id="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10. Основаниями для отказа в оказании государственной услуги являются:</w:t>
      </w:r>
    </w:p>
    <w:bookmarkEnd w:id="66"/>
    <w:bookmarkStart w:name="z35" w:id="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несовершеннолетие услугополучателя;</w:t>
      </w:r>
    </w:p>
    <w:bookmarkEnd w:id="67"/>
    <w:bookmarkStart w:name="z36" w:id="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признание судом услугополучателя недееспособным или ограниченно дееспособным;</w:t>
      </w:r>
    </w:p>
    <w:bookmarkEnd w:id="68"/>
    <w:bookmarkStart w:name="z37" w:id="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лишение услугополучателя судом родительских прав или ограниченных судом в родительских правах;</w:t>
      </w:r>
    </w:p>
    <w:bookmarkEnd w:id="69"/>
    <w:bookmarkStart w:name="z38" w:id="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обязанностей;</w:t>
      </w:r>
    </w:p>
    <w:bookmarkEnd w:id="70"/>
    <w:bookmarkStart w:name="z39" w:id="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решение суда об отмене усыновления по вине бывших усыновителей;</w:t>
      </w:r>
    </w:p>
    <w:bookmarkEnd w:id="71"/>
    <w:bookmarkStart w:name="z40" w:id="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наличие у услугополучателя заболеваний, препятствующих осуществлению обязанности опекуна или попечителя;</w:t>
      </w:r>
    </w:p>
    <w:bookmarkEnd w:id="72"/>
    <w:bookmarkStart w:name="z41" w:id="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отсутствие у услугополучателя постоянного места жительства;</w:t>
      </w:r>
    </w:p>
    <w:bookmarkEnd w:id="73"/>
    <w:bookmarkStart w:name="z42" w:id="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8) наличие непогашенной или неснятой судимости за совершение умышленного преступления на момент установления опеки (попечительства), а также лиц, указанных в подпункте 13) настоящего пункта;</w:t>
      </w:r>
    </w:p>
    <w:bookmarkEnd w:id="74"/>
    <w:bookmarkStart w:name="z43" w:id="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9) отсутствие гражданства у услугополучателя;</w:t>
      </w:r>
    </w:p>
    <w:bookmarkEnd w:id="75"/>
    <w:bookmarkStart w:name="z44" w:id="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</w:r>
    </w:p>
    <w:bookmarkEnd w:id="76"/>
    <w:bookmarkStart w:name="z45" w:id="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11) отсутствие у услугополучателя на момент установления опеки или попечительства дохода, обеспечивающего подопечному прожиточный минимум, установленный законодательством Республики Казахстан;</w:t>
      </w:r>
    </w:p>
    <w:bookmarkEnd w:id="77"/>
    <w:bookmarkStart w:name="z46" w:id="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12) состояние услугополучателя на учетах в наркологическом или психоневрологическом диспансерах;</w:t>
      </w:r>
    </w:p>
    <w:bookmarkEnd w:id="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13)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 </w:t>
      </w:r>
      <w:r>
        <w:rPr>
          <w:rFonts w:ascii="Consolas"/>
          <w:b w:val="false"/>
          <w:i w:val="false"/>
          <w:color w:val="000000"/>
          <w:sz w:val="20"/>
        </w:rPr>
        <w:t xml:space="preserve">статьи 35 </w:t>
      </w:r>
      <w:r>
        <w:rPr>
          <w:rFonts w:ascii="Consolas"/>
          <w:b w:val="false"/>
          <w:i w:val="false"/>
          <w:color w:val="000000"/>
          <w:sz w:val="20"/>
        </w:rPr>
        <w:t>Уголовно-процессуального кодекса Республики Казахстан от 4 июля 2014 года)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людьми.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10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45" w:id="7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</w:t>
      </w:r>
      <w:r>
        <w:br/>
      </w:r>
      <w:r>
        <w:rPr>
          <w:rFonts w:ascii="Consolas"/>
          <w:b/>
          <w:i w:val="false"/>
          <w:color w:val="000000"/>
        </w:rPr>
        <w:t>услугодателя и (или) его должностных лиц, Государственной</w:t>
      </w:r>
      <w:r>
        <w:br/>
      </w:r>
      <w:r>
        <w:rPr>
          <w:rFonts w:ascii="Consolas"/>
          <w:b/>
          <w:i w:val="false"/>
          <w:color w:val="000000"/>
        </w:rPr>
        <w:t>корпорации и (или) их работников по вопросам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государственных услуг</w:t>
      </w:r>
    </w:p>
    <w:bookmarkEnd w:id="79"/>
    <w:bookmarkStart w:name="z46" w:id="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14 настоящего стандарта государственной услуги.</w:t>
      </w:r>
    </w:p>
    <w:bookmarkEnd w:id="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в Государственной корпорации,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через портал информацию о порядке обжалования можно получить по телефону Единого контакт-центра по вопросам оказания государственных услуг "1414".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 или Государственной корпорации,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 или Государственной корпорации.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Start w:name="z47" w:id="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bookmarkEnd w:id="81"/>
    <w:bookmarkStart w:name="z48" w:id="8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государственной услуги, в том числе оказываемой в электронной</w:t>
      </w:r>
      <w:r>
        <w:br/>
      </w:r>
      <w:r>
        <w:rPr>
          <w:rFonts w:ascii="Consolas"/>
          <w:b/>
          <w:i w:val="false"/>
          <w:color w:val="000000"/>
        </w:rPr>
        <w:t>форме и через Государственную корпорацию</w:t>
      </w:r>
    </w:p>
    <w:bookmarkEnd w:id="82"/>
    <w:bookmarkStart w:name="z49" w:id="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13. Услугополучателям, имеющих нарушение здоровья со стойким расстройством функций организма ограничивающее его жизнедеятельность, в случае необходимости прием документов, для оказания государственной услуги, производится работником Государственной корпорации с выездом по месту жительства посредством обращения через Единый контакт- центр 1414, 8 800 080 7777.</w:t>
      </w:r>
    </w:p>
    <w:bookmarkEnd w:id="83"/>
    <w:bookmarkStart w:name="z50" w:id="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14. Адреса мест оказания государственной услуги размещены на:</w:t>
      </w:r>
    </w:p>
    <w:bookmarkEnd w:id="84"/>
    <w:bookmarkStart w:name="z50" w:id="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интернет-ресурсе Министерства: www.edu.gov.kz;</w:t>
      </w:r>
    </w:p>
    <w:bookmarkEnd w:id="85"/>
    <w:bookmarkStart w:name="z51" w:id="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интернет-ресурсе Государственной корпорации: www.goscorp.kz; </w:t>
      </w:r>
    </w:p>
    <w:bookmarkEnd w:id="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портале: egov.kz.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14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51" w:id="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15. Услугополучатель имеет возможность получения государственной услуги в электронной форме через портал при условии наличия ЭЦП.</w:t>
      </w:r>
    </w:p>
    <w:bookmarkEnd w:id="87"/>
    <w:bookmarkStart w:name="z52" w:id="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16.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 "1414".</w:t>
      </w:r>
    </w:p>
    <w:bookmarkEnd w:id="88"/>
    <w:bookmarkStart w:name="z53" w:id="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17.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www.bala-kkk.kz.</w:t>
      </w:r>
    </w:p>
    <w:bookmarkEnd w:id="8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"Установление опеки или попечительства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над ребенком-сиротой (детьми-сиротами)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 ребенком (детьми), оставшимся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без попечения родителей"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бумажном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Постановление акимата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города Астаны, района и города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 установлении опеки или попечительства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____________                       от  "___" ________20__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 соответствии со </w:t>
      </w:r>
      <w:r>
        <w:rPr>
          <w:rFonts w:ascii="Consolas"/>
          <w:b w:val="false"/>
          <w:i w:val="false"/>
          <w:color w:val="000000"/>
          <w:sz w:val="20"/>
        </w:rPr>
        <w:t>статьями 119</w:t>
      </w:r>
      <w:r>
        <w:rPr>
          <w:rFonts w:ascii="Consolas"/>
          <w:b w:val="false"/>
          <w:i w:val="false"/>
          <w:color w:val="000000"/>
          <w:sz w:val="20"/>
        </w:rPr>
        <w:t xml:space="preserve"> и </w:t>
      </w:r>
      <w:r>
        <w:rPr>
          <w:rFonts w:ascii="Consolas"/>
          <w:b w:val="false"/>
          <w:i w:val="false"/>
          <w:color w:val="000000"/>
          <w:sz w:val="20"/>
        </w:rPr>
        <w:t>121</w:t>
      </w:r>
      <w:r>
        <w:rPr>
          <w:rFonts w:ascii="Consolas"/>
          <w:b w:val="false"/>
          <w:i w:val="false"/>
          <w:color w:val="000000"/>
          <w:sz w:val="20"/>
        </w:rPr>
        <w:t xml:space="preserve"> Кодекса Республики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Казахстан от 26 декабря 2011 года "О браке (супружестве) и семье", на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основании заявления _____________________________ и документов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 (при его наличии))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районных, городских отделов, областных, городов Астана, Алматы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управлений образования акимат _________ района (города) ПОСТАНОВЛЯЕТ: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Установить опеку (попечительство) над несовершеннолетними детьми, оставшимися без попечения родителей, согласно приложению: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188"/>
        <w:gridCol w:w="3277"/>
        <w:gridCol w:w="6045"/>
        <w:gridCol w:w="1790"/>
      </w:tblGrid>
      <w:tr>
        <w:trPr>
          <w:trHeight w:val="30" w:hRule="atLeast"/>
        </w:trPr>
        <w:tc>
          <w:tcPr>
            <w:tcW w:w="11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327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Опекун (попечитель)</w:t>
            </w:r>
          </w:p>
        </w:tc>
        <w:tc>
          <w:tcPr>
            <w:tcW w:w="604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Опекаемый</w:t>
            </w:r>
          </w:p>
        </w:tc>
        <w:tc>
          <w:tcPr>
            <w:tcW w:w="17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Основание оформления опеки и попечительства</w:t>
            </w:r>
          </w:p>
        </w:tc>
      </w:tr>
      <w:tr>
        <w:trPr>
          <w:trHeight w:val="30" w:hRule="atLeast"/>
        </w:trPr>
        <w:tc>
          <w:tcPr>
            <w:tcW w:w="11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27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Ф.И.О. (при его наличии)</w:t>
            </w:r>
          </w:p>
        </w:tc>
        <w:tc>
          <w:tcPr>
            <w:tcW w:w="604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Ф.И.О. (при его наличии), год рождения, опека (попечительство)</w:t>
            </w:r>
          </w:p>
        </w:tc>
        <w:tc>
          <w:tcPr>
            <w:tcW w:w="17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Закрепить имеющееся жилье за 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Аким _____________ (Ф.И.О.(при его наличии))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электронном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Выписка из постановления акимата</w:t>
      </w:r>
      <w:r>
        <w:br/>
      </w:r>
      <w:r>
        <w:rPr>
          <w:rFonts w:ascii="Consolas"/>
          <w:b/>
          <w:i w:val="false"/>
          <w:color w:val="000000"/>
        </w:rPr>
        <w:t>города Астаны, района н города областного значения</w:t>
      </w:r>
      <w:r>
        <w:br/>
      </w:r>
      <w:r>
        <w:rPr>
          <w:rFonts w:ascii="Consolas"/>
          <w:b/>
          <w:i w:val="false"/>
          <w:color w:val="000000"/>
        </w:rPr>
        <w:t>об установлении опеки или попечительства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№_______________ от                         "____"__________20___года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 соответствии со </w:t>
      </w:r>
      <w:r>
        <w:rPr>
          <w:rFonts w:ascii="Consolas"/>
          <w:b w:val="false"/>
          <w:i w:val="false"/>
          <w:color w:val="000000"/>
          <w:sz w:val="20"/>
        </w:rPr>
        <w:t>статьями 120</w:t>
      </w:r>
      <w:r>
        <w:rPr>
          <w:rFonts w:ascii="Consolas"/>
          <w:b w:val="false"/>
          <w:i w:val="false"/>
          <w:color w:val="000000"/>
          <w:sz w:val="20"/>
        </w:rPr>
        <w:t xml:space="preserve"> и </w:t>
      </w:r>
      <w:r>
        <w:rPr>
          <w:rFonts w:ascii="Consolas"/>
          <w:b w:val="false"/>
          <w:i w:val="false"/>
          <w:color w:val="000000"/>
          <w:sz w:val="20"/>
        </w:rPr>
        <w:t>121</w:t>
      </w:r>
      <w:r>
        <w:rPr>
          <w:rFonts w:ascii="Consolas"/>
          <w:b w:val="false"/>
          <w:i w:val="false"/>
          <w:color w:val="000000"/>
          <w:sz w:val="20"/>
        </w:rPr>
        <w:t xml:space="preserve"> Кодекса Республики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Казахстан от 26 декабря 2011 года "О браке (супружестве) и семье", на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основании заявления (Ф.И.О. (при его наличии))_______________________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 документов районных, городских отделов, областных, городов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Астана управлений образования аким __________________ района (города)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ПОСТАНОВЛЯЕТ: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1.Установить опеку (попечительство) над несовершеннолетними детьми,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оставшимися без попечения родителей, согласно приложению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2827"/>
        <w:gridCol w:w="3998"/>
        <w:gridCol w:w="1215"/>
        <w:gridCol w:w="4260"/>
      </w:tblGrid>
      <w:tr>
        <w:trPr>
          <w:trHeight w:val="30" w:hRule="atLeast"/>
        </w:trPr>
        <w:tc>
          <w:tcPr>
            <w:tcW w:w="282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39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Опекун (попечитель)</w:t>
            </w:r>
          </w:p>
        </w:tc>
        <w:tc>
          <w:tcPr>
            <w:tcW w:w="121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Опекаемый</w:t>
            </w:r>
          </w:p>
        </w:tc>
        <w:tc>
          <w:tcPr>
            <w:tcW w:w="42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Основание оформления опеки и попечительства</w:t>
            </w:r>
          </w:p>
        </w:tc>
      </w:tr>
      <w:tr>
        <w:trPr>
          <w:trHeight w:val="30" w:hRule="atLeast"/>
        </w:trPr>
        <w:tc>
          <w:tcPr>
            <w:tcW w:w="282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21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42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"Установление опеки или попечительства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над ребенком-сиротой (детьми-сиротами)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 ребенком (детьми), оставшимся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без попечения родителей"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Местный исполнительный орган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и городов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 гражданина(ки) 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(Ф.И.О. (при его наличии)) и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индивидуальный идентификационный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номер)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Проживающий (ая) по адресу, телефон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Заявление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Прошу Вас установить опеку (или попечительство) над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несовершеннолетним (и) ребенком-сиротой (детьми-сиротами), ребенком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(детьми), оставшимся без попечения родителей: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(указать Ф.И.О. (при его наличии) и индивидуальный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идентификационный номер детей, год рождения,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свидетельства о рождении)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3.___________________________________________________,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проживающим(и) по адресу: __________________________.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Против проведения обследования жилищно-бытовых условий не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возражаю.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Согласен(а) на использования сведений, составляющих охраняемую законом тайну, содержащихся в информационных системах.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____________ 20__года             подпись гражданина (ки)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 Приложение 3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"Установление опеки или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попечительства над ребенком-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сиротой (детьми-сиротами) 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ребенком (детьми), оставшимся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без попечения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родителей"</w:t>
            </w:r>
          </w:p>
        </w:tc>
      </w:tr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 Сноска. Приложение 3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6951"/>
        <w:gridCol w:w="7129"/>
      </w:tblGrid>
      <w:tr>
        <w:trPr>
          <w:trHeight w:val="30" w:hRule="atLeast"/>
        </w:trPr>
        <w:tc>
          <w:tcPr>
            <w:tcW w:w="695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712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                                         Утверждаю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                                           Руководитель отдела (управления)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                                           образования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                                           ________________________________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                                           "__" ______________ 20___ года</w:t>
            </w:r>
          </w:p>
        </w:tc>
      </w:tr>
    </w:tbl>
    <w:bookmarkStart w:name="z202" w:id="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АКТ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  обследования жилищно-бытовых условий лиц,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желающих принять ребенка (детей) под опеку или попечительство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Дата проведения обследования 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Обследование проведено 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(фамилия, имя, отчество (при его наличии), должность лица,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проводившего обследование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Адрес и телефон органа, осуществляющего функции по опеке 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попечительству:_____________________________________________________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Цель проведения: 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(опека или попечительство)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1. Общая характеристика лиц, желающих принять ребенка (детей) под опеку или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попечительство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Фамилия ____________________________ Имя 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Отчество (при его наличии)________________ дата рождения 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Место работы ______________________должность 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Образование _______________________ гражданство 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Фамилия ____________________________ Имя 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Отчество (при его наличии)________________ дата рождения 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Место работы ______________________должность 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Образование _______________________ гражданство 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Место жительства (по месту регистрации)_______________________________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В браке __________________________ с 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(состоит, не состоит)                         (дата регистрации брака)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Предыдущие браки у мужа _______________с __________ по 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       (да, нет)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Предыдущие браки у жены _______________с __________ по 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       (да, нет)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Дети 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(имеют, не имеют)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Сведения о детях: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1) Фамилия _____________________ Имя 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Отчество (при его наличии) ___________________Дата рождения 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Правоотношения (с мужем и женой отдельно) 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                                           (родной, усыновленный)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Место жительства 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2) Фамилия _____________________ Имя 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Отчество (при его наличии) ___________________Дата рождения 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Правоотношения (с мужем и женой отдельно) 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                                           (родной, усыновленный)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3) Фамилия _____________________ Имя 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Отчество (при его наличии) ___________________Дата рождения 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Правоотношения (с мужем и женой отдельно) 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(родной, усыновленный)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2. Характеристика жилищно-бытовых условий лиц, желающих принять ребенка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(детей) под опеку или попечительство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Документ, подтверждающий право пользования жилищем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Фамилия, имя, отчество (при его наличии) собственника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жилья_______________________________________________________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Общая площадь __________(квадратных метров)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жилая площадь ________ (квадратных метров)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Количество жилых комнат 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прописаны _________________________(постоянно, временно)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Благоустроенность жилья 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(благоустроенное, неблагоустроенное, с частичными удобствами)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Санитарно-гигиеническое состояние 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(хорошее, удовлетворительное, неудовлетворительное)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Дополнительные сведения о жилье (наличие отдельного спального места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для ребенка, подготовки уроков, отдыха, наличие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мебели)_______________________________________________________________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______________________________________________________________________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3. Другие члены семьи, проживающие совместно:</w:t>
      </w:r>
    </w:p>
    <w:bookmarkEnd w:id="90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5195"/>
        <w:gridCol w:w="1660"/>
        <w:gridCol w:w="3508"/>
        <w:gridCol w:w="1199"/>
        <w:gridCol w:w="738"/>
      </w:tblGrid>
      <w:tr>
        <w:trPr>
          <w:trHeight w:val="30" w:hRule="atLeast"/>
        </w:trPr>
        <w:tc>
          <w:tcPr>
            <w:tcW w:w="519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203" w:id="91"/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Фамилия, имя, отчество (при его наличии)</w:t>
            </w:r>
          </w:p>
          <w:bookmarkEnd w:id="91"/>
        </w:tc>
        <w:tc>
          <w:tcPr>
            <w:tcW w:w="16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Дата рождения,</w:t>
            </w:r>
          </w:p>
        </w:tc>
        <w:tc>
          <w:tcPr>
            <w:tcW w:w="350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Место работы, должность или место учебы</w:t>
            </w:r>
          </w:p>
        </w:tc>
        <w:tc>
          <w:tcPr>
            <w:tcW w:w="119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Родственное отношение</w:t>
            </w:r>
          </w:p>
        </w:tc>
        <w:tc>
          <w:tcPr>
            <w:tcW w:w="7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Примечание</w:t>
            </w:r>
          </w:p>
        </w:tc>
      </w:tr>
      <w:tr>
        <w:trPr>
          <w:trHeight w:val="30" w:hRule="atLeast"/>
        </w:trPr>
        <w:tc>
          <w:tcPr>
            <w:tcW w:w="519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50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9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7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519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50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9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7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bookmarkStart w:name="z206" w:id="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Сведения о доходах семьи: общая сумма _____________, в том числе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заработная плата, другие доходы ________________________ (расписать)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5. Мотивы принятия ребенка (детей) под опеку или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попечительства______________________________________________________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___________________________________________________________________.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Заключение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(наличие условий для передачи ребенка (детей) под опеку или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попечительство)_____________________________________________________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___________________________________________________________________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_________ 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(подпись) (инициалы, фамилия)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(дата)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Ознакомлены:_______________________________________________________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Фамилия, имя, отчество (при его наличии), дата, подпись лиц, желающих принять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ребенка (детей) под опеку или попечительство</w:t>
      </w:r>
    </w:p>
    <w:bookmarkEnd w:id="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"Установление опеки или попечительства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над ребенком-сиротой (детьми-сиротами)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 ребенком (детьми), оставшимся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без попечения родителей"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 (при его наличии),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либо наименование организации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(адрес проживания услугополучателя)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Расписка</w:t>
      </w:r>
      <w:r>
        <w:br/>
      </w:r>
      <w:r>
        <w:rPr>
          <w:rFonts w:ascii="Consolas"/>
          <w:b/>
          <w:i w:val="false"/>
          <w:color w:val="000000"/>
        </w:rPr>
        <w:t>об отказе в приеме документов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Руководствуясь </w:t>
      </w:r>
      <w:r>
        <w:rPr>
          <w:rFonts w:ascii="Consolas"/>
          <w:b w:val="false"/>
          <w:i w:val="false"/>
          <w:color w:val="000000"/>
          <w:sz w:val="20"/>
        </w:rPr>
        <w:t>подпунктом 2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20 Закона Республики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Казахстан от 15 апреля 2013 года "О государственных услугах", отдел №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 филиала некоммерческого акционерного общество "Государственная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корпорация "Правительство для граждан" 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(указать адрес)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отказывает в приеме документов на оказание государственной услуги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государственной услуги)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ввиду представления Вами неполного пакета документов (недостоверных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данных) согласно перечню, предусмотренному стандартом государственной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услуги, а именно: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Наименование отсутствующих документов: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________________________________________;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________________________________________;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Настоящая расписка составлена в 2 экземплярах, по одному для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каждой стороны.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(работника Государственной корпорации)     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            (подпись)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 (при его наличии) исполнителя        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Телефон 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Получил Ф.И.О.(при его наличии)      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(подпись 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_________ 20__ года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59" w:id="9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"Выдача справок в единый накопительный пенсионный фонд и (или)</w:t>
      </w:r>
      <w:r>
        <w:br/>
      </w:r>
      <w:r>
        <w:rPr>
          <w:rFonts w:ascii="Consolas"/>
          <w:b/>
          <w:i w:val="false"/>
          <w:color w:val="000000"/>
        </w:rPr>
        <w:t>добровольный накопительный пенсионный фонд, банки, в органы</w:t>
      </w:r>
      <w:r>
        <w:br/>
      </w:r>
      <w:r>
        <w:rPr>
          <w:rFonts w:ascii="Consolas"/>
          <w:b/>
          <w:i w:val="false"/>
          <w:color w:val="000000"/>
        </w:rPr>
        <w:t>внутренних дел для распоряжения имуществом несовершеннолетних</w:t>
      </w:r>
      <w:r>
        <w:br/>
      </w:r>
      <w:r>
        <w:rPr>
          <w:rFonts w:ascii="Consolas"/>
          <w:b/>
          <w:i w:val="false"/>
          <w:color w:val="000000"/>
        </w:rPr>
        <w:t>детей и оформления наследства несовершеннолетним детям"</w:t>
      </w:r>
    </w:p>
    <w:bookmarkEnd w:id="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 Сноска. Стандарт в редакции приказа Министра образования и науки РК от 21.01.2016 </w:t>
      </w:r>
      <w:r>
        <w:rPr>
          <w:rFonts w:ascii="Consolas"/>
          <w:b w:val="false"/>
          <w:i w:val="false"/>
          <w:color w:val="ff0000"/>
          <w:sz w:val="20"/>
        </w:rPr>
        <w:t>№ 53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01.03.2016).</w:t>
      </w:r>
    </w:p>
    <w:bookmarkStart w:name="z60" w:id="9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 1. Общие положения</w:t>
      </w:r>
    </w:p>
    <w:bookmarkEnd w:id="94"/>
    <w:bookmarkStart w:name="z61" w:id="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"Выдача справок в единый накопительный пенсионный фонд и (или) добровольный накопительный пенсионный фонд, банки, в органы внутренних дел для распоряжения имуществом несовершеннолетних детей и оформления наследства несовершеннолетним детям" (далее – государственная услуга).</w:t>
      </w:r>
    </w:p>
    <w:bookmarkEnd w:id="95"/>
    <w:bookmarkStart w:name="z62" w:id="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96"/>
    <w:bookmarkStart w:name="z63" w:id="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местными исполнительными органами, городов Астаны и Алматы, районов и городов областного значения (далее – услугодатель).</w:t>
      </w:r>
    </w:p>
    <w:bookmarkEnd w:id="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осуществляются через: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некоммерческое акционерное общество "</w:t>
      </w:r>
      <w:r>
        <w:rPr>
          <w:rFonts w:ascii="Consolas"/>
          <w:b w:val="false"/>
          <w:i w:val="false"/>
          <w:color w:val="000000"/>
          <w:sz w:val="20"/>
        </w:rPr>
        <w:t>Государственная корпорация</w:t>
      </w:r>
      <w:r>
        <w:rPr>
          <w:rFonts w:ascii="Consolas"/>
          <w:b w:val="false"/>
          <w:i w:val="false"/>
          <w:color w:val="000000"/>
          <w:sz w:val="20"/>
        </w:rPr>
        <w:t xml:space="preserve"> </w:t>
      </w:r>
      <w:r>
        <w:rPr>
          <w:rFonts w:ascii="Consolas"/>
          <w:b w:val="false"/>
          <w:i w:val="false"/>
          <w:color w:val="000000"/>
          <w:sz w:val="20"/>
        </w:rPr>
        <w:t>"Правительство для граждан"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</w:t>
      </w:r>
      <w:r>
        <w:rPr>
          <w:rFonts w:ascii="Consolas"/>
          <w:b w:val="false"/>
          <w:i w:val="false"/>
          <w:color w:val="000000"/>
          <w:sz w:val="20"/>
        </w:rPr>
        <w:t>веб-портал</w:t>
      </w:r>
      <w:r>
        <w:rPr>
          <w:rFonts w:ascii="Consolas"/>
          <w:b w:val="false"/>
          <w:i w:val="false"/>
          <w:color w:val="000000"/>
          <w:sz w:val="20"/>
        </w:rPr>
        <w:t xml:space="preserve"> "электронного правительства" www.egov.kz (далее – портал).</w:t>
      </w:r>
    </w:p>
    <w:bookmarkStart w:name="z64" w:id="9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98"/>
    <w:bookmarkStart w:name="z65" w:id="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услугодателю, в Государственную корпорацию, а также при обращении на портал – пять рабочих дней.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в Государственную корпорацию день приема не входит в срок оказания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максимально допустимое время ожидания для сдачи документов услугополучателем услугодателю или в Государственную корпорацию – 15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максимально допустимое время обслуживания услугополучателя у услугодателя – 30 минут, в Государственную корпорацию – 15 минут.</w:t>
      </w:r>
    </w:p>
    <w:bookmarkStart w:name="z66" w:id="1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электронная (частично автоматизированная) и (или) бумажная.</w:t>
      </w:r>
    </w:p>
    <w:bookmarkEnd w:id="100"/>
    <w:bookmarkStart w:name="z67" w:id="1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6. Результат оказания государственной услуги:</w:t>
      </w:r>
    </w:p>
    <w:bookmarkEnd w:id="1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справка в единый накопительный пенсионный фонд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справка в органы внутренних дел для распоряжения имуществом несовершеннолетних детей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3) справка в банки для распоряжения имуществом несовершеннолетних детей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– электронная и (или) бумажная.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Start w:name="z68" w:id="1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Государственная услуга оказывается бесплатно физическим лицам (далее – услугополучатель).</w:t>
      </w:r>
    </w:p>
    <w:bookmarkEnd w:id="102"/>
    <w:bookmarkStart w:name="z69" w:id="1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8. График работы:</w:t>
      </w:r>
    </w:p>
    <w:bookmarkEnd w:id="1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законодательству</w:t>
      </w:r>
      <w:r>
        <w:rPr>
          <w:rFonts w:ascii="Consolas"/>
          <w:b w:val="false"/>
          <w:i w:val="false"/>
          <w:color w:val="000000"/>
          <w:sz w:val="20"/>
        </w:rPr>
        <w:t>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осуществляется в порядке "электронной" очереди, по месту регистрации услугополучателя, без ускоренного обслуживания, возможно "бронирование" электронной очереди посредством портала.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Start w:name="z70" w:id="1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Перечень документов, необходимых для оказания государственной услуги при обращении услугополучателя:</w:t>
      </w:r>
    </w:p>
    <w:bookmarkEnd w:id="1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Для получения справок в единый накопительный пенсионный фонд: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Государственную корпорацию: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заявление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4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документ, удостоверяющий личность услугополучателя (требуется для идентификации личности);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копия свидетельства о смерти наследодателя;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копия свидетельства о праве на наследство по закону (от нотариуса);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копия свидетельства о рождении ребенка, в случае рождения ребенка до 13 августа 2007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копия свидетельства о заключении или расторжении брака, в случае заключения или расторжения брака до 2008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7) справка о рождении по форме, утвержденной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Министра юстиции Республики Казахстан "Об утверждении Правил организации государственной регистрации актов гражданского состояния, внесения изменений, восстановления, аннулирования записей актов гражданского состояния" от 25 февраля 2015 № 112 (далее – приказ № 112) (зарегистрированный в Реестре государственной регистрации нормативных правовых актов за № 10764) (в случае рождения ребенка вне брака до 2008 года).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в форме электронного документа, подписанный ЭЦП услугополучателя;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свидетельства о смерти наследодателя;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электронная копия свидетельства о праве на наследство по закону (от нотариуса);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электронная копия свидетельства о рождении ребенка, в случае рождения ребенка до 13 августа 2007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электронная копия свидетельства о заключении или расторжении брака, в случае заключения или расторжения брака до 2008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6) электронная копия справки о рождении по форме, в соответствии с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112 (в случае рождения ребенка вне брака до 2008 года).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Для получения справок в органы внутренних дел для распоряжения имуществом несовершеннолетних детей: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Государственную корпорацию: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заявление по форме согласно приложению 5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документ, удостоверяющий личность услугополучателя (требуется для идентификации личности);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согласие ребенка (детей), являющегося собственником транспортного средства, на совершение сделок по отчуждению транспортного средства, заверенное администрацией организации образования, где ребенок (дети) обучается (при достижении ребенком 10-летнего возраста);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доверенность от имени отсутствующего супруга(-и), заверенная нотариусом на совершение оформления сделки, либо свидетельство о смерти;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свидетельство о регистрации транспортного средства (в случае, утери свидетельства о регистрации транспортного средства, справка-подтверждение, выдаваемая органами внутренних дел);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копия свидетельства о рождении ребенка, в случае рождения до 13 августа 2007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копия свидетельства о заключении или расторжении брака, в случае заключения или расторжения брака до 2008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8) справка о рождении по форме, в соответствии с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112 (в случае рождения ребенка вне брака до 2008 года).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в форме электронного документа, подписанный ЭЦП услугополучателя;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согласия ребенка (детей), являющегося собственником транспортного средства, на совершение сделок по отчуждению транспортного средства, заверенного администрацией организации образования, где ребенок (дети) обучается (при достижении ребенком 10-летнего возраста);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электронная копия доверенности от имени отсутствующего супруга(-и), заверенная нотариусом на совершение оформления сделки, либо свидетельство о смерти;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электронная копия свидетельства о регистрации транспортного средства (в случае, утери свидетельства о регистрации транспортного средства, справка-подтверждение, выдаваемая органами внутренних дел);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электронная копия свидетельства о рождении ребенка, в случае рождения до 13 августа 2007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электронная копия свидетельства о заключении или расторжения брака, в случае заключения или расторжения брака до 2008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7) электронная копия справки о рождении по форме, в соответствии с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112 (в случае рождения ребенка вне брака до 2008 года).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Для получения справок в банки для распоряжения имуществом несовершеннолетних детей: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Государственную корпорацию: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заявление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6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документ, удостоверяющий личность услугополучателя (требуется для идентификации личности);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согласие ребенка (детей), являющегося собственником банковского имущества, на совершение сделок по отчуждению банковского имущества, заверенное администрацией организации образования, где ребенок (дети) обучается (при достижении ребенком 10-летнего возраста);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доверенность от имени отсутствующего супруга(-и), заверенная нотариусом на совершение оформления сделки либо свидетельство о смерти;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документ, подтверждающий наличие банковского вклада;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копия свидетельства о заключении или расторжении брака, в случае заключения или расторжения брака до 2008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копия свидетельства о рождении ребенка, в случае рождения до 13 августа 2007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8) справка о рождении по форме, в соответствии с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112 (в случае рождения ребенка вне брака до 2008 года).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в форме электронного документа, подписанный ЭЦП услугополучателя;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согласия ребенка (детей), являющегося собственником банковского имущества, на совершение сделок по отчуждению банковского имущества, заверенного администрацией организации образования, где ребенок (дети) обучается (при достижении ребенком 10-летнего возраста);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электронная копия доверенности от имени отсутствующего супруга(-и), заверенная нотариусом на совершение оформления сделки либо свидетельство о смерти;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электронная копия документа, подтверждающего наличие банковского вклада;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электронная копия свидетельства о заключении или расторжении брака, в случае заключения или расторжения брака до 2008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электронная копия свидетельства о рождении ребенка, в случае рождения до 13 августа 2007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7) электронная копия справки о рождении по форме, в соответствии с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112 (в случае рождения ребенка вне брака до 2008 года).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документов, удостоверяющих личность услугополучателя, свидетельства о рождении ребенка (в случае рождения ребенка после 13 августа 2007 года), свидетельства о заключении или расторжении брака (в случае заключения или расторжения брака после 2008 года), справка о рождении (в случае рождения ребенка вне брака до 2008 года) или за пределами Республики Казахстан, о регистрации имущества, транспортного средства работник Государственной корпорации и услугодатель получает из соответствующих государственных информационных систем через шлюз "электронного правительства".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Услугополучатель дает согласие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работник Государственной корпорации выдает услугополучателю расписку о приеме соответствующих документов.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Государственной корпорации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Государственная корпорация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через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Start w:name="z71" w:id="1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10. В случае предоставления услугополучателем неполного пакета документов согласно пункту 7 настоящего стандарта государственной услуги работник Государственной корпорации отказывает в приеме заявления и выдает расписку об отказе в приеме документов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7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bookmarkEnd w:id="105"/>
    <w:bookmarkStart w:name="z72" w:id="10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 местных</w:t>
      </w:r>
      <w:r>
        <w:br/>
      </w:r>
      <w:r>
        <w:rPr>
          <w:rFonts w:ascii="Consolas"/>
          <w:b/>
          <w:i w:val="false"/>
          <w:color w:val="000000"/>
        </w:rPr>
        <w:t>исполнительных органов областей, города республиканского</w:t>
      </w:r>
      <w:r>
        <w:br/>
      </w:r>
      <w:r>
        <w:rPr>
          <w:rFonts w:ascii="Consolas"/>
          <w:b/>
          <w:i w:val="false"/>
          <w:color w:val="000000"/>
        </w:rPr>
        <w:t>значения, столицы, районов, городов областного значения, а</w:t>
      </w:r>
      <w:r>
        <w:br/>
      </w:r>
      <w:r>
        <w:rPr>
          <w:rFonts w:ascii="Consolas"/>
          <w:b/>
          <w:i w:val="false"/>
          <w:color w:val="000000"/>
        </w:rPr>
        <w:t>также услугодателей и (или) их должностных лиц, Государственной</w:t>
      </w:r>
      <w:r>
        <w:br/>
      </w:r>
      <w:r>
        <w:rPr>
          <w:rFonts w:ascii="Consolas"/>
          <w:b/>
          <w:i w:val="false"/>
          <w:color w:val="000000"/>
        </w:rPr>
        <w:t>корпорации и (или) их работников по вопросам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государственных услуг</w:t>
      </w:r>
    </w:p>
    <w:bookmarkEnd w:id="106"/>
    <w:bookmarkStart w:name="z73" w:id="1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14 настоящего стандарта государственной услуги.</w:t>
      </w:r>
    </w:p>
    <w:bookmarkEnd w:id="1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 или акимата.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в Государственную корпорацию,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через портал информацию о порядке обжалования можно получить по телефону Единого контакт–центра по вопросам оказания государственных услуг "1414".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услугодателя, акимата или Государственной корпорации,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услугодателя, акимата или Государственной корпорации.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Start w:name="z74" w:id="1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bookmarkEnd w:id="108"/>
    <w:bookmarkStart w:name="z75" w:id="10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государственной услуги, в том числе оказываемой в электронной</w:t>
      </w:r>
      <w:r>
        <w:br/>
      </w:r>
      <w:r>
        <w:rPr>
          <w:rFonts w:ascii="Consolas"/>
          <w:b/>
          <w:i w:val="false"/>
          <w:color w:val="000000"/>
        </w:rPr>
        <w:t>форме и через Государственную корпорацию</w:t>
      </w:r>
    </w:p>
    <w:bookmarkEnd w:id="109"/>
    <w:bookmarkStart w:name="z76" w:id="1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13. Услугополучателям, имеющим в установленном законодательством порядке полную или частичную утрату способности или возможности осуществлять самообслуживание, самостоятельно передвигаться,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</w:t>
      </w:r>
      <w:r>
        <w:rPr>
          <w:rFonts w:ascii="Consolas"/>
          <w:b w:val="false"/>
          <w:i w:val="false"/>
          <w:color w:val="000000"/>
          <w:sz w:val="20"/>
        </w:rPr>
        <w:t>Единый контакт–центр</w:t>
      </w:r>
      <w:r>
        <w:rPr>
          <w:rFonts w:ascii="Consolas"/>
          <w:b w:val="false"/>
          <w:i w:val="false"/>
          <w:color w:val="000000"/>
          <w:sz w:val="20"/>
        </w:rPr>
        <w:t xml:space="preserve"> по вопросам оказания государственных услуг "1414".</w:t>
      </w:r>
    </w:p>
    <w:bookmarkEnd w:id="110"/>
    <w:bookmarkStart w:name="z77" w:id="1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14. Адреса мест оказания государственной услуги размещены на интернет-ресурсах:</w:t>
      </w:r>
    </w:p>
    <w:bookmarkEnd w:id="1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Министерства www.edu.gov.kz;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Государственной корпорации www.con.gov.kz;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портале.</w:t>
      </w:r>
    </w:p>
    <w:bookmarkStart w:name="z78" w:id="1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15. Услугополучатель имеет возможность получения государственной услуги в электронной форме через портал при условии наличия ЭЦП.</w:t>
      </w:r>
    </w:p>
    <w:bookmarkEnd w:id="112"/>
    <w:bookmarkStart w:name="z79" w:id="1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16.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портала.</w:t>
      </w:r>
    </w:p>
    <w:bookmarkEnd w:id="113"/>
    <w:bookmarkStart w:name="z80" w:id="1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17. Контактные телефоны справочных служб услугодателя по вопросам оказания государственной услуги размещены на интернет – ресурсах Министерства www.edu.gov.kz, услугодателя </w:t>
      </w:r>
      <w:r>
        <w:rPr>
          <w:rFonts w:ascii="Consolas"/>
          <w:b w:val="false"/>
          <w:i w:val="false"/>
          <w:color w:val="000000"/>
          <w:sz w:val="20"/>
          <w:u w:val="single"/>
        </w:rPr>
        <w:t>www.bala-kkk.kz.</w:t>
      </w:r>
    </w:p>
    <w:bookmarkEnd w:id="11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"Выдача справок в единый накопительный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пенсионный фонд и (или) добровольный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накопительный пенсионный фонд, банки, 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органы внутренних дел для распоряжения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имуществом несовершеннолетних детей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 оформления наследства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бумажном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Справка</w:t>
      </w:r>
      <w:r>
        <w:br/>
      </w:r>
      <w:r>
        <w:rPr>
          <w:rFonts w:ascii="Consolas"/>
          <w:b/>
          <w:i w:val="false"/>
          <w:color w:val="000000"/>
        </w:rPr>
        <w:t>в единый накопительный пенсионный фонд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Местный исполнительный орган городов Астаны и Алматы, районов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областного значения разрешает __________________ (Ф.И.О. (при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его наличии) заявителя), "___" _______ ____года рождения,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удостоверение личности № ___________ от ________года,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выдано___________, законному(ым) представителю(ям) (родителям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(родителю), опекуну или попечителю, патронатному воспитателю и другим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заменяющим их лицам) несовершеннолетнего _______________ (Ф.И.О. (при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его наличии) ребенка, года рождения) получить наследуемые пенсионные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накопления в ____________ (наименование накопительного пенсионного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фонда) с причитающимся инвестиционным доходом, пеней и иными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поступлениями в соответствии с законодательством, согласно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свидетельству о праве на наследство по закону/завещанию от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_________года, выданного нотариусом (государственная лицензия №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 от_________года, выдана _________), в связи со смертью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вкладчика (Ф.И.О. (при его наличии) наследодателя),_______________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(свидетельство о смерти от _______ года, № ________).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 исполнительного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 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городов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 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подпись  (Ф.И.О.(при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 действительна в течение 1 (одного) месяца со дня выдачи.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электронном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Справка</w:t>
      </w:r>
      <w:r>
        <w:br/>
      </w:r>
      <w:r>
        <w:rPr>
          <w:rFonts w:ascii="Consolas"/>
          <w:b/>
          <w:i w:val="false"/>
          <w:color w:val="000000"/>
        </w:rPr>
        <w:t>в единый накопительный пенсионный фонд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Местный исполнительный орган городов Астаны и Алматы, районов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областного значения разрешает __________________ (Ф.И.О. (при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его наличии) заявителя), "___" _______ ____года рождения,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удостоверение личности № ___________ от ________года,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выдано___________, законному(ым) представителю(ям) (родителям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(родителю), опекуну или попечителю, патронатному воспитателю и другим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заменяющим их лицам) несовершеннолетнего _______________ (Ф.И.О. (при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его наличии) ребенка, года рождения) получить наследуемые пенсионные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накопления в ____________ (наименование накопительного пенсионного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фонда) с причитающимся инвестиционным доходом, пеней и иными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поступлениями в соответствии с законодательством, согласно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свидетельству о праве на наследство по закону/завещанию от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_________года, выданного нотариусом (государственная лицензия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№__________ от_________года, выдана _________), в связи со смертью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вкладчика (Ф.И.О. 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наследодателя),_______________(свидетельство о смерти от 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года, № ________).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 исполнительного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 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городов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 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подпись  (Ф.И.О.(при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 действительна в течение 1 (одного) месяца со дня выдачи.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"Выдача справок в единый накопительный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пенсионный фонд и (или) добровольный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накопительный пенсионный фонд, банки, 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органы внутренних дел для распоряжения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имуществом несовершеннолетних детей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 оформления наследства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бумажном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Справка</w:t>
      </w:r>
      <w:r>
        <w:br/>
      </w:r>
      <w:r>
        <w:rPr>
          <w:rFonts w:ascii="Consolas"/>
          <w:b/>
          <w:i w:val="false"/>
          <w:color w:val="000000"/>
        </w:rPr>
        <w:t>в органы внутренних дел для распоряжения имуществом</w:t>
      </w:r>
      <w:r>
        <w:br/>
      </w:r>
      <w:r>
        <w:rPr>
          <w:rFonts w:ascii="Consolas"/>
          <w:b/>
          <w:i w:val="false"/>
          <w:color w:val="000000"/>
        </w:rPr>
        <w:t>несовершеннолетних детей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Местный исполнительный орган городов Астаны и Алматы, районов и городов областного значения, действующий в интересах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несовершеннолетнего (-ей, -их) 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 разрешает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транспортного средства 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 исполнительного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 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городов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 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подпись  (Ф.И.О.(при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 действительна в течение 1 (одного) месяца со дня выдачи.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электронном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Справка</w:t>
      </w:r>
      <w:r>
        <w:br/>
      </w:r>
      <w:r>
        <w:rPr>
          <w:rFonts w:ascii="Consolas"/>
          <w:b/>
          <w:i w:val="false"/>
          <w:color w:val="000000"/>
        </w:rPr>
        <w:t>в органы внутренних дел для распоряжения имуществом</w:t>
      </w:r>
      <w:r>
        <w:br/>
      </w:r>
      <w:r>
        <w:rPr>
          <w:rFonts w:ascii="Consolas"/>
          <w:b/>
          <w:i w:val="false"/>
          <w:color w:val="000000"/>
        </w:rPr>
        <w:t>несовершеннолетних детей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Местный исполнительный орган городов Астаны и Алматы, районов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 городов областного значения, действующий в интересах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несовершеннолетнего (-ей, -их) 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 разрешает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транспортного средства 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 исполнительного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 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городов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 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подпись  (Ф.И.О.(при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 действительна в течение 1 (одного) месяца со дня выдачи.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"Выдача справок в единый накопительный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пенсионный фонд и (или) добровольный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накопительный пенсионный фонд, банки, 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органы внутренних дел для распоряжения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имуществом несовершеннолетних детей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 оформления наследства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бумажном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Справка</w:t>
      </w:r>
      <w:r>
        <w:br/>
      </w:r>
      <w:r>
        <w:rPr>
          <w:rFonts w:ascii="Consolas"/>
          <w:b/>
          <w:i w:val="false"/>
          <w:color w:val="000000"/>
        </w:rPr>
        <w:t>в банки для распоряжения имуществом</w:t>
      </w:r>
      <w:r>
        <w:br/>
      </w:r>
      <w:r>
        <w:rPr>
          <w:rFonts w:ascii="Consolas"/>
          <w:b/>
          <w:i w:val="false"/>
          <w:color w:val="000000"/>
        </w:rPr>
        <w:t>несовершеннолетних детей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Местный исполнительный орган городов Астаны и Алматы, районов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 городов областного значения разрешает (Ф.И.О. 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заявителя)_____________________________,_______года рождения,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(удостоверение личности №___________ от ________года,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выдано___________), законному(ым) представителю(ям) (родители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(родитель), опекуну(ам) или попечителю, патронатному воспитателю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другим заменяющим их лицам) несовершеннолетнего ребенка (детей)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 _________________________(Ф.И.О. (при его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наличии) ребенка, года рождения), распорядиться вкладами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несовершеннолетнего ребенка (детей)_____________________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банка), с причитающимися инвестиционным доходом, пеней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 иными поступлениями в соответствии с законодательством.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 исполнительного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 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городов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 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подпись  (Ф.И.О.(при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 действительна в течение 1 (одного) месяца со дня выдачи.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электронном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Справка</w:t>
      </w:r>
      <w:r>
        <w:br/>
      </w:r>
      <w:r>
        <w:rPr>
          <w:rFonts w:ascii="Consolas"/>
          <w:b/>
          <w:i w:val="false"/>
          <w:color w:val="000000"/>
        </w:rPr>
        <w:t>в банки для распоряжения имуществом</w:t>
      </w:r>
      <w:r>
        <w:br/>
      </w:r>
      <w:r>
        <w:rPr>
          <w:rFonts w:ascii="Consolas"/>
          <w:b/>
          <w:i w:val="false"/>
          <w:color w:val="000000"/>
        </w:rPr>
        <w:t>несовершеннолетних детей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Местный исполнительный орган городов Астаны и Алматы, районов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областного значения разрешает (Ф.И.О. 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заявителя)_____________________________,_______года рождения,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(удостоверение личности №___________ от ________года,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выдано___________), законному(ым) представителю(ям) (родители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(родитель), опекуну(ам) или попечителю, патронатному воспитателю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другим заменяющим их лицам) несовершеннолетнего ребенка (детей)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 _________________________(Ф.И.О. (при его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наличии) ребенка, года рождения), распорядиться вкладами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несовершеннолетнего ребенка (детей)_____________________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банка), с причитающимися инвестиционным доходом, пеней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 иными поступлениями в соответствии с законодательством.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 исполнительного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 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городов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 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подпись  (Ф.И.О.(при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 действительна в течение 1 (одного) месяца со дня выдачи.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"Выдача справок в единый накопительный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пенсионный фонд и (или) добровольный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накопительный пенсионный фонд, банки, 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органы внутренних дел для распоряжения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имуществом несовершеннолетних детей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 оформления наследства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Местный исполнительный орган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и городов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от гражданина(ки) 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(Ф.И.О. (при его наличии)) и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индивидуальный идентификационный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номер)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Проживающий (ая) по адресу, телефон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Заявление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Прошу Вашего разрешения снять пенсионные накопления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накопительном пенсионном фонде _______________ (название фонда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указывается согласно записи в свидетельстве о праве на наследство) за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несовершеннолетних детей (Ф.И.О. (при его наличии)) _____________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связи со смертью вкладчика (Ф.И.О. (при его наличии)) 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свидетельство о смерти от __________ года (дата выдачи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свидетельства) № 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Согласен(а) на использования сведений, составляющих охраняемую законом тайну, содержащихся в информационных системах.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"___"__________20__года            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 заявителя(ей))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5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"Выдача справок в единый накопительный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пенсионный фонд и (или) добровольный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накопительный пенсионный фонд, банки, 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органы внутренних дел для распоряжения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имуществом несовершеннолетних детей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 оформления наследства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Местный исполнительный орган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и городов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 гражданина(ки) 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(Ф.И.О. (при его наличии)) и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индивидуальный идентификационный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номер)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Проживающий (ая) по адресу, телефон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Заявление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Прошу Вашего разрешения на распоряжение (уступка прав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обязательств, расторжение договоров) вкладами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банке___________________ (название банка) несовершеннолетних детей: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(указать Ф.И.О. (при его наличии) детей, год рождения,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№ свидетельства о рождении, дети старше 10 лет расписываются,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пишут слово – "согласны")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об отце (Ф.И.О. (при его наличии) и индивидуальный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идентификационный номер, № удостоверения личности, кем и когда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выдано)____________________________________________________________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 матери (Ф.И.О. (при его наличии) и индивидуальный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идентификационный номер, № удостоверения личности, кем и когда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выдано)____________________________________________________________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Согласен(а) на использования сведений, составляющих охраняемую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законом тайну, содержащихся в информационных системах.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"___"__________20__года      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 обоих родителей)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6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"Выдача справок в единый накопительный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пенсионный фонд и (или) добровольный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накопительный пенсионный фонд, банки, 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органы внутренних дел для распоряжения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имуществом несовершеннолетних детей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 оформления наследства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Местный исполнительный орган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и городов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 гражданина(ки) 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(Ф.И.О. (при его наличии)) и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индивидуальный идентификационный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номер)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Проживающий (ая) по адресу, телефон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Заявление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Прошу Вашего разрешения на осуществление сделки в отношении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транспортного средства, принадлежащего на праве собственности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несовершеннолетнему(им) ребенку (детям):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Согласен(а) на использования сведений, составляющих охраняемую законом тайну, содержащихся в информационных системах.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"___"__________20__года      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 заявителя(ей))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7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"Выдача справок в единый накопительный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пенсионный фонд и (или) добровольный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накопительный пенсионный фонд, банки, 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органы внутренних дел для распоряжения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имуществом несовершеннолетних детей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 оформления наследства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 (при его наличии),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либо наименование организации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(адрес проживания услугополучателя)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Расписка</w:t>
      </w:r>
      <w:r>
        <w:br/>
      </w:r>
      <w:r>
        <w:rPr>
          <w:rFonts w:ascii="Consolas"/>
          <w:b/>
          <w:i w:val="false"/>
          <w:color w:val="000000"/>
        </w:rPr>
        <w:t>об отказе в приеме документов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Руководствуясь </w:t>
      </w:r>
      <w:r>
        <w:rPr>
          <w:rFonts w:ascii="Consolas"/>
          <w:b w:val="false"/>
          <w:i w:val="false"/>
          <w:color w:val="000000"/>
          <w:sz w:val="20"/>
        </w:rPr>
        <w:t>подпунктом 2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20 Закона Республики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Казахстан от 15 апреля 2013 года "О государственных услугах", отдел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 филиала некоммерческого акционерного общество "Государственная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корпорация "Правительство для граждан" 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(указать адрес)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отказывает в приеме документов на оказание государственной услуги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государственной услуги)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ввиду представления Вами неполного пакета документов (недостоверных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данных) согласно перечню, предусмотренному стандартом государственной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услуги, а именно: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Наименование отсутствующих документов: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________________________________________;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________________________________________;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Настоящая расписка составлена в 2 экземплярах, по одному для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каждой стороны.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(работника Государственной корпорации)     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           (подпись)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Ф.И.О.(при его наличии) исполнителя        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Телефон 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Получил Ф.И.О.(при его наличии)       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(подпись 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_________ 20__ года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89" w:id="11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"Выдача справок органов, осуществляющих функции по опеке или</w:t>
      </w:r>
      <w:r>
        <w:br/>
      </w:r>
      <w:r>
        <w:rPr>
          <w:rFonts w:ascii="Consolas"/>
          <w:b/>
          <w:i w:val="false"/>
          <w:color w:val="000000"/>
        </w:rPr>
        <w:t>попечительству, для оформления сделок с имуществом,</w:t>
      </w:r>
      <w:r>
        <w:br/>
      </w:r>
      <w:r>
        <w:rPr>
          <w:rFonts w:ascii="Consolas"/>
          <w:b/>
          <w:i w:val="false"/>
          <w:color w:val="000000"/>
        </w:rPr>
        <w:t>принадлежащим на праве собственности несовершеннолетним детям"</w:t>
      </w:r>
    </w:p>
    <w:bookmarkEnd w:id="1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 Сноска. Стандарт в редакции приказа Министра образования и науки РК от 21.01.2016 </w:t>
      </w:r>
      <w:r>
        <w:rPr>
          <w:rFonts w:ascii="Consolas"/>
          <w:b w:val="false"/>
          <w:i w:val="false"/>
          <w:color w:val="ff0000"/>
          <w:sz w:val="20"/>
        </w:rPr>
        <w:t>№ 53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01.03.2016).</w:t>
      </w:r>
    </w:p>
    <w:bookmarkStart w:name="z90" w:id="11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 1. Общие положения</w:t>
      </w:r>
    </w:p>
    <w:bookmarkEnd w:id="116"/>
    <w:bookmarkStart w:name="z91" w:id="1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"Выдача справок органов, осуществляющих функции по опеке или попечительству, для оформления сделок с имуществом, принадлежащим на праве собственности несовершеннолетним детям" (далее – государственная услуга).</w:t>
      </w:r>
    </w:p>
    <w:bookmarkEnd w:id="117"/>
    <w:bookmarkStart w:name="z92" w:id="1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118"/>
    <w:bookmarkStart w:name="z93" w:id="1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местными исполнительными органами городов Астаны и Алматы, районов и городов областного значения (далее – услугодатель).</w:t>
      </w:r>
    </w:p>
    <w:bookmarkEnd w:id="1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осуществляются через: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некоммерческое акционерное общество "</w:t>
      </w:r>
      <w:r>
        <w:rPr>
          <w:rFonts w:ascii="Consolas"/>
          <w:b w:val="false"/>
          <w:i w:val="false"/>
          <w:color w:val="000000"/>
          <w:sz w:val="20"/>
        </w:rPr>
        <w:t>Государственная корпорация</w:t>
      </w:r>
      <w:r>
        <w:rPr>
          <w:rFonts w:ascii="Consolas"/>
          <w:b w:val="false"/>
          <w:i w:val="false"/>
          <w:color w:val="000000"/>
          <w:sz w:val="20"/>
        </w:rPr>
        <w:t xml:space="preserve"> </w:t>
      </w:r>
      <w:r>
        <w:rPr>
          <w:rFonts w:ascii="Consolas"/>
          <w:b w:val="false"/>
          <w:i w:val="false"/>
          <w:color w:val="000000"/>
          <w:sz w:val="20"/>
        </w:rPr>
        <w:t>"Правительство для граждан"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</w:t>
      </w:r>
      <w:r>
        <w:rPr>
          <w:rFonts w:ascii="Consolas"/>
          <w:b w:val="false"/>
          <w:i w:val="false"/>
          <w:color w:val="000000"/>
          <w:sz w:val="20"/>
        </w:rPr>
        <w:t>веб-портал</w:t>
      </w:r>
      <w:r>
        <w:rPr>
          <w:rFonts w:ascii="Consolas"/>
          <w:b w:val="false"/>
          <w:i w:val="false"/>
          <w:color w:val="000000"/>
          <w:sz w:val="20"/>
        </w:rPr>
        <w:t xml:space="preserve"> "электронного правительства" www.egov.kz (далее – портал).</w:t>
      </w:r>
    </w:p>
    <w:bookmarkStart w:name="z94" w:id="120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120"/>
    <w:bookmarkStart w:name="z95" w:id="1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1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услугодателю, в Государственную корпорацию, а также при обращении на портал – пять рабочих дней.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в Государственную корпорацию день приема не входит в срок оказания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максимально допустимое время ожидания для сдачи документов услугополучателем услугодателю и в Государственной корпорации – 15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максимально допустимое время обслуживания услугополучателя у услугодателя – 30 минут, в Государственную корпорацию – 15 минут.</w:t>
      </w:r>
    </w:p>
    <w:bookmarkStart w:name="z96" w:id="1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электронная (частично автоматизированная) и (или) бумажная.</w:t>
      </w:r>
    </w:p>
    <w:bookmarkEnd w:id="122"/>
    <w:bookmarkStart w:name="z97" w:id="1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6. Результат оказания государственной услуги – справка органов, осуществляющих функции по опеке или попечительству, для оформления сделок с имуществом, принадлежащим на праве собственности несовершеннолетним детям, выдаваемая по месту нахождения недвижимого имущества,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 либо мотивированный ответ об отказе в оказании государственной услуги в случаях и по основаниям, предусмотренным пунктом 10 настоящего стандарта государственной услуги.</w:t>
      </w:r>
    </w:p>
    <w:bookmarkEnd w:id="1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– электронная (частично автоматизированная) и (или) бумажная.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результат оказания государственной услуги направляется в "личный кабинет"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Start w:name="z98" w:id="1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Государственная услуга оказывается бесплатно физическим лицам (далее – услугополучатель).</w:t>
      </w:r>
    </w:p>
    <w:bookmarkEnd w:id="124"/>
    <w:bookmarkStart w:name="z99" w:id="1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8. График работы:</w:t>
      </w:r>
    </w:p>
    <w:bookmarkEnd w:id="1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законодательству</w:t>
      </w:r>
      <w:r>
        <w:rPr>
          <w:rFonts w:ascii="Consolas"/>
          <w:b w:val="false"/>
          <w:i w:val="false"/>
          <w:color w:val="000000"/>
          <w:sz w:val="20"/>
        </w:rPr>
        <w:t>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осуществляется в порядке "электронной" очереди, по месту регистрации услугополучателя, без ускоренного обслуживания, возможно "бронирование" электронной очереди посредством портала.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Start w:name="z100" w:id="1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Перечень документов, необходимых для оказания государственной услуги при обращении услугополучателя:</w:t>
      </w:r>
    </w:p>
    <w:bookmarkEnd w:id="1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 получением справки в нотариальную контору: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Государственную корпорацию: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заявление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документ, удостоверяющий личность услугополучателя (требуется для идентификации личности);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нотариально заверенное заявление от услугополучателя о предоставлении гарантированного жилья либо нотариально заверенное заявление от близких родственников о предоставлении гарантированного жилья;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согласие ребенка (детей), являющегося собственником недвижимого имущества, на совершение сделок по отчуждению недвижимого имущества, заверенное администрацией организации образования, где ребенок (дети) обучается (при достижении ребенком 10-летнего возраста);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доверенность от имени отсутствующего супруга(-и), заверенная нотариусом, на совершение оформления сделки либо свидетельство о смерти;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копия свидетельства о рождении ребенка (в случае рождения до 13 августа 2007 года либо за пределами Республики Казахстан);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копия свидетельства о заключении или расторжении брака (в случае заключения или расторжения брака до 2008 года либо за пределами Республики Казахстан);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8) справка о рождении по форме, утвержденной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Министра юстиции Республики Казахстан "Об утверждении Правил организации государственной регистрации актов гражданского состояния, внесения изменений, восстановления записей актов гражданского состояния" от 25 февраля 2015 № 112 (далее – приказ № 112) (зарегистрированный в Реестре государственной регистрации нормативных правовых актов за № 10764) (в случае рождения ребенка вне брака до 2008 года) (в случае рождения ребенка вне брака до 2008 года).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в форме электронного документа, подписанный ЭЦП услугополучателя;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нотариально заверенного заявления от услугополучателя о предоставлении гарантированного жилья либо нотариально заверенное заявление от близких родственников о предоставлении гарантированного жилья;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электронная копия согласия ребенка (детей), являющегося собственником недвижимого имущества, на совершение сделок по отчуждению недвижимого имущества, заверенного администрацией организации образования, где ребенок (дети) обучается (при достижении ребенком 10-летнего возраста);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электронная копия доверенности от имени отсутствующего супруга (-и), заверенная нотариусом, на совершение оформления сделки, в случае смерти супруга(-и) – свидетельство о смерти;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электронная копия свидетельства о рождении ребенка (в случае рождения до 13 августа 2007 года либо за пределами Республики Казахстан);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электронная копия свидетельства о заключении или расторжении брака (в случае заключения брака до 2008 года либо за пределами Республики Казахстан);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7) электронная копия справки о рождении по форме, в соответствии с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112 (в случае рождения ребенка вне брака до 2008 года).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получении справки в банки для оформления ссуды под залог жилья, принадлежащего несовершеннолетнему: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Государственную корпорацию: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заявление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документ, удостоверяющий личность услугополучателя (требуется для идентификации личности);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нотариально заверенное заявление от законных представителей о предоставлении гарантированного жилья либо нотариально заверенное заявление от близких родственников о предоставлении гарантированного жилья в случае ненадлежащего исполнения обязательств перед банком;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согласие ребенка (детей), являющегося собственником жилища, на совершение сделок по отчуждению жилища, заверенное администрацией организации образования, где ребенок (дети) обучается (при достижении ребенком 10-летнего возраста);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доверенность от имени отсутствующего супруга(-и), заверенная нотариусом на совершение оформления сделки либо свидетельство о смерти;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письмо из банка о выдаче справки на разрешение залога жилья, принадлежащего несовершеннолетнему (в случае предоставления ссуды под залог жилья, принадлежащего несовершеннолетнему);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копия свидетельства о рождении ребенка в случае рождения до 13 августа 2007 года либо за пределами Республики Казахстан (требуется для идентификации личности);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8) копия свидетельства о заключении или расторжении брака в случае заключения или расторжения брака до 2008 года либо за пределами Республики Казахстан (требуется для идентификации личности);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9) справка о рождении по форме, в соответствии с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112 (в случае рождения ребенка вне брака до 2008 года).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в форме электронного документа, подписанный ЭЦП услугополучателя;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нотариально заверенного заявления от законных представителей о предоставлении гарантированного жилья либо нотариально заверенное заявление от близких родственников о предоставлении гарантированного жилья в случае ненадлежащего исполнения обязательств перед банком;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электронная копия согласия несовершеннолетнего (при достижении ребенком 10-летнего возраста), являющегося собственником жилища, на совершение сделок по отчуждению недвижимого имущества, заверенное администрацией организации образования, где несовершеннолетний обучается;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электронная копия доверенности от имени отсутствующего супруга(-и), заверенная нотариусом на совершение оформления сделки либо свидетельство о смерти;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электронная копия письма из банка о выдаче справки на разрешение залога жилья, принадлежащего несовершеннолетнему (в случае предоставления ссуды под залог жилья, принадлежащего несовершеннолетнему);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электронная копия свидетельства о рождении ребенка (в случае рождения до 13 августа 2007 года либо за пределами Республики Казахстан);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электронная копия свидетельства о заключении или расторжении брака (в случае заключения или расторжения брака до 2008 года либо за пределами Республики Казахстан);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8) электронная копия справки о рождении по форме, в соответствии с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112 (в случае рождения ребенка вне брака до 2008 года).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Сведения документов, удостоверяющих личность услугополучателя, свидетельства о рождении ребенка (в случае рождения ребенка после 13 августа 2007 года), свидетельства о заключении или расторжении брака (в случае заключения или расторжения брака после 2008 года), справка о рождении в соответствии с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112 (в случае рождения ребенка вне брака после 2008 года), правоустанавливающих документов на недвижимое имущество работник Государственной корпорации получает из соответствующих государственных информационных систем через шлюз "электронного правительства".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Услугополучатель дает согласие услугодателю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через Государственную корпорацию услугополучателю выдается расписка о приеме соответствующих документов.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Государственной корпорации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Государственная корпорация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через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прием электронного запроса осуществляется в "личном кабинете" услугополучателя.</w:t>
      </w:r>
    </w:p>
    <w:bookmarkStart w:name="z101" w:id="1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10. Основанием для отказа в оказании государственной услуги является совершение сделок по отчуждению, в том числе обмену или дарению жилища ребенка-сироты, ребенка, оставшегося без попечения родителей, не достигшего четырнадцатилетнего возраста, или заключение от их имени договора поручительства, сделок по сдаче жилища в безвозмездное пользование или в залог, сделок, влекущих отказ от принадлежащих им прав на наследство по закону, завещанию, раздел их жилища или выдел из него доли.</w:t>
      </w:r>
    </w:p>
    <w:bookmarkEnd w:id="1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 случае предоставления услугополучателем неполного пакета документов согласно пункту 9 настоящего стандарта государственной услуги работник Государственной корпорации отказывает в приеме заявления и выдает расписку об отказе в приеме документов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4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bookmarkStart w:name="z102" w:id="12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 местных</w:t>
      </w:r>
      <w:r>
        <w:br/>
      </w:r>
      <w:r>
        <w:rPr>
          <w:rFonts w:ascii="Consolas"/>
          <w:b/>
          <w:i w:val="false"/>
          <w:color w:val="000000"/>
        </w:rPr>
        <w:t>исполнительных органов областей, города республиканского</w:t>
      </w:r>
      <w:r>
        <w:br/>
      </w:r>
      <w:r>
        <w:rPr>
          <w:rFonts w:ascii="Consolas"/>
          <w:b/>
          <w:i w:val="false"/>
          <w:color w:val="000000"/>
        </w:rPr>
        <w:t>значения, столицы, районов, городов областного значения, а</w:t>
      </w:r>
      <w:r>
        <w:br/>
      </w:r>
      <w:r>
        <w:rPr>
          <w:rFonts w:ascii="Consolas"/>
          <w:b/>
          <w:i w:val="false"/>
          <w:color w:val="000000"/>
        </w:rPr>
        <w:t>также услугодателей и (или) их должностных лиц, Государственной</w:t>
      </w:r>
      <w:r>
        <w:br/>
      </w:r>
      <w:r>
        <w:rPr>
          <w:rFonts w:ascii="Consolas"/>
          <w:b/>
          <w:i w:val="false"/>
          <w:color w:val="000000"/>
        </w:rPr>
        <w:t>корпорации и (или) их работников по вопросам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государственных услуг</w:t>
      </w:r>
    </w:p>
    <w:bookmarkEnd w:id="128"/>
    <w:bookmarkStart w:name="z103" w:id="1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14 настоящего стандарта государственной услуги.</w:t>
      </w:r>
    </w:p>
    <w:bookmarkEnd w:id="1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 или акимата.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в Государственной корпорации,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через портал информацию о порядке обжалования можно получить по телефону Единого контакт - центра по вопросам оказания государственных услуг "1414".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услугодателя, акимата или Государственной корпорации,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услугодателя, акимата или Государственной корпорации.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Start w:name="z104" w:id="1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bookmarkEnd w:id="130"/>
    <w:bookmarkStart w:name="z105" w:id="13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государственной услуги, в том числе оказываемой в электронной</w:t>
      </w:r>
      <w:r>
        <w:br/>
      </w:r>
      <w:r>
        <w:rPr>
          <w:rFonts w:ascii="Consolas"/>
          <w:b/>
          <w:i w:val="false"/>
          <w:color w:val="000000"/>
        </w:rPr>
        <w:t>форме и через Государственную корпорацию</w:t>
      </w:r>
    </w:p>
    <w:bookmarkEnd w:id="131"/>
    <w:bookmarkStart w:name="z106" w:id="1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13. Услугополучателям, имеющих нарушение здоровья со стойким расстройством функций организма ограничивающее его жизнедеятельность, в случае необходимости прием документов, для оказания государственной услуги, производится работником Государственной корпорации с выездом по месту жительства посредством обращения через Единный контакт- центр 1414, 8 800 080 7777.</w:t>
      </w:r>
    </w:p>
    <w:bookmarkEnd w:id="132"/>
    <w:bookmarkStart w:name="z107" w:id="1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14. Адреса мест оказания государственной услуги размещены на интернет-ресурсах:</w:t>
      </w:r>
    </w:p>
    <w:bookmarkEnd w:id="1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Министерства www.edu.gov.kz;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Государственной корпорации www.con.gov.kz;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портале.</w:t>
      </w:r>
    </w:p>
    <w:bookmarkStart w:name="z108" w:id="1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15. Услугополучатель имеет возможность получения государственной услуги в электронной форме через портал при условии наличия ЭЦП.</w:t>
      </w:r>
    </w:p>
    <w:bookmarkEnd w:id="134"/>
    <w:bookmarkStart w:name="z109" w:id="1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16.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 "1414".</w:t>
      </w:r>
    </w:p>
    <w:bookmarkEnd w:id="135"/>
    <w:bookmarkStart w:name="z110" w:id="1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17.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www.bala-kkk.kz.</w:t>
      </w:r>
    </w:p>
    <w:bookmarkEnd w:id="136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"Выдача справок органов, осуществляющих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функции по опеке или попечительству,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для оформления сделок с имуществом,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принадлежащим на праве собственности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бумажном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Справка</w:t>
      </w:r>
      <w:r>
        <w:br/>
      </w:r>
      <w:r>
        <w:rPr>
          <w:rFonts w:ascii="Consolas"/>
          <w:b/>
          <w:i w:val="false"/>
          <w:color w:val="000000"/>
        </w:rPr>
        <w:t>органов, осуществляющих функции по опеке или</w:t>
      </w:r>
      <w:r>
        <w:br/>
      </w:r>
      <w:r>
        <w:rPr>
          <w:rFonts w:ascii="Consolas"/>
          <w:b/>
          <w:i w:val="false"/>
          <w:color w:val="000000"/>
        </w:rPr>
        <w:t>попечительству, для оформления сделок с имуществом,</w:t>
      </w:r>
      <w:r>
        <w:br/>
      </w:r>
      <w:r>
        <w:rPr>
          <w:rFonts w:ascii="Consolas"/>
          <w:b/>
          <w:i w:val="false"/>
          <w:color w:val="000000"/>
        </w:rPr>
        <w:t>принадлежащим на праве собственности несовершеннолетним</w:t>
      </w:r>
      <w:r>
        <w:br/>
      </w:r>
      <w:r>
        <w:rPr>
          <w:rFonts w:ascii="Consolas"/>
          <w:b/>
          <w:i w:val="false"/>
          <w:color w:val="000000"/>
        </w:rPr>
        <w:t>детям, выдаваемая по месту нахождения</w:t>
      </w:r>
      <w:r>
        <w:br/>
      </w:r>
      <w:r>
        <w:rPr>
          <w:rFonts w:ascii="Consolas"/>
          <w:b/>
          <w:i w:val="false"/>
          <w:color w:val="000000"/>
        </w:rPr>
        <w:t>недвижимого имущества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Местный исполнительный орган городов Астаны и Алматы, районов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областного значения, действующий в интересах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несовершеннолетнего (-ей, -их)_______________________________________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разрешает на _________________________________________ недвижимого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имущества, расположенного по адресу 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 действительна в течение 1 (одного) месяца со дня выдачи.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 исполнительного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 городов Астаны и Алматы, районов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областного значения___________ Ф.И.О. 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электронном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Справка</w:t>
      </w:r>
      <w:r>
        <w:br/>
      </w:r>
      <w:r>
        <w:rPr>
          <w:rFonts w:ascii="Consolas"/>
          <w:b/>
          <w:i w:val="false"/>
          <w:color w:val="000000"/>
        </w:rPr>
        <w:t>органов, осуществляющих функции по опеке или</w:t>
      </w:r>
      <w:r>
        <w:br/>
      </w:r>
      <w:r>
        <w:rPr>
          <w:rFonts w:ascii="Consolas"/>
          <w:b/>
          <w:i w:val="false"/>
          <w:color w:val="000000"/>
        </w:rPr>
        <w:t>попечительству, для оформления сделок с имуществом,</w:t>
      </w:r>
      <w:r>
        <w:br/>
      </w:r>
      <w:r>
        <w:rPr>
          <w:rFonts w:ascii="Consolas"/>
          <w:b/>
          <w:i w:val="false"/>
          <w:color w:val="000000"/>
        </w:rPr>
        <w:t>принадлежащим на праве собственности несовершеннолетним</w:t>
      </w:r>
      <w:r>
        <w:br/>
      </w:r>
      <w:r>
        <w:rPr>
          <w:rFonts w:ascii="Consolas"/>
          <w:b/>
          <w:i w:val="false"/>
          <w:color w:val="000000"/>
        </w:rPr>
        <w:t>детям, выдаваемая по месту нахождения</w:t>
      </w:r>
      <w:r>
        <w:br/>
      </w:r>
      <w:r>
        <w:rPr>
          <w:rFonts w:ascii="Consolas"/>
          <w:b/>
          <w:i w:val="false"/>
          <w:color w:val="000000"/>
        </w:rPr>
        <w:t>недвижимого имущества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Местный исполнительный орган городов Астаны и Алматы, районов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областного значения, действующий в интересах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несовершеннолетнего (-ей, -их)_______________________________________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разрешает на _________________________________________ недвижимого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имущества, расположенного по адресу 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 действительна в течение 1 (одного) месяца со дня выдачи.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 исполнительного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 городов Астаны и Алматы, районов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областного значения __________ Ф.И.О. 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"Выдача справок органов, осуществляющих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функции по опеке или попечительству,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для оформления сделок с имуществом,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принадлежащим на праве собственности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Руководителю местного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исполнительного органа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 супругов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(Ф.И.О.(при его наличии)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индивидуальный идентификационный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номер)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Проживающих по адресу, телефон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Заявление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Просим Вашего разрешения на отчуждение недвижимого имущества,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расположенного по адресу: 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Имеем детей: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(указать Ф.И.О. (при его наличии) и индивидуальный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идентификационный номер детей, год рождения, №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свидетельства о рождении, дети старше 10 лет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расписываются, пишут слово – "согласны")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об отце (Ф.И.О. (при его наличии) и индивидуальный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идентификационный номер, № удостоверения личности, кем и когда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выдано_______________________________________________________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 матери (Ф.И.О. (при его наличии) и индивидуальный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идентификационный номер, № удостоверения личности, кем и когда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выдано)______________________________________________________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Адрес дальнейшего проживания 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фразу "В дальнейшем дети будут обеспечены жильем" (написать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собственноручно) 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Согласен (а) на использования сведений, составляющих охраняемую законом тайну, содержащихся в информационных системах.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"___"___________20__ года                Подпись обоих супругов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"Выдача справок органов, осуществляющих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функции по опеке или попечительству,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для оформления сделок с имуществом,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принадлежащим на праве собственности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Руководителю местного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исполнительного органа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 супругов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(Ф.И.О.(при его наличии)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индивидуальный идентификационный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номер)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Проживающих по адресу, телефон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Заявление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Просим Вашего разрешения на залог недвижимого имущества,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расположенного по адресу: 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для получения кредита в размере ____________ сроком на _____________.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Имеем детей: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(указать Ф.И.О. (при его наличии) и индивидуальный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идентификационный номер детей, год рождения, №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свидетельства о рождении, дети старше 10 лет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расписываются, пишут слово – "согласны")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Сведения об отце (Ф.И.О. (при его наличии) и индивидуальный идентификационный номер, № удостоверения личности, кем и когда выдано)________________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 матери (Ф.И.О. (при его наличии) и индивидуальный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идентификационный номер, № удостоверения личности, кем и когда выдано)____________________________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Письмо из банка №_______________________.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потери жилья дети будут проживать по адресу (указать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адрес дополнительной площади или адреса близких родственников,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согласных взять детей), фразу "обязуемся в дальнейшем детей не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оставить без жилья" написать собственноручно 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Согласен (а) на использования сведений, составляющих охраняемую законом тайну, содержащихся в информационных системах.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 "__________20__г.                  Подпись обоих супругов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"Выдача справок органов, осуществляющих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функции по опеке или попечительству,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для оформления сделок с имуществом,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принадлежащим на праве собственности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 (при его наличии),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либо наименование организации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(адрес проживания услугополучателя)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Расписка</w:t>
      </w:r>
      <w:r>
        <w:br/>
      </w:r>
      <w:r>
        <w:rPr>
          <w:rFonts w:ascii="Consolas"/>
          <w:b/>
          <w:i w:val="false"/>
          <w:color w:val="000000"/>
        </w:rPr>
        <w:t>об отказе в приеме документов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Руководствуясь </w:t>
      </w:r>
      <w:r>
        <w:rPr>
          <w:rFonts w:ascii="Consolas"/>
          <w:b w:val="false"/>
          <w:i w:val="false"/>
          <w:color w:val="000000"/>
          <w:sz w:val="20"/>
        </w:rPr>
        <w:t>подпунктом 2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20 Закона Республики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Казахстан от 15 апреля 2013 года "О государственных услугах", отдел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 филиала некоммерческого акционерного общество "Государственная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корпорация "Правительство для граждан" 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(указать адрес)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отказывает в приеме документов на оказание государственной услуги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государственной услуги)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ввиду представления Вами неполного пакета документов (недостоверных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данных) согласно перечню, предусмотренному стандартом государственной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услуги, а именно: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Наименование отсутствующих документов: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________________________________________;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________________________________________;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Настоящая расписка составлена в 2 экземплярах, по одному для каждой стороны.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(работника Государственной корпорации)     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           (подпись)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Ф.И.О.(при его наличии) исполнителя        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Телефон 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Получил Ф.И.О.(при его наличии)       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(подпись 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_________ 20__ года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5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116" w:id="13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"Предоставление бесплатного подвоза к общеобразовательным</w:t>
      </w:r>
      <w:r>
        <w:br/>
      </w:r>
      <w:r>
        <w:rPr>
          <w:rFonts w:ascii="Consolas"/>
          <w:b/>
          <w:i w:val="false"/>
          <w:color w:val="000000"/>
        </w:rPr>
        <w:t>организациям и обратно домой детям, проживающим в отдаленных</w:t>
      </w:r>
      <w:r>
        <w:br/>
      </w:r>
      <w:r>
        <w:rPr>
          <w:rFonts w:ascii="Consolas"/>
          <w:b/>
          <w:i w:val="false"/>
          <w:color w:val="000000"/>
        </w:rPr>
        <w:t>сельских пунктах"</w:t>
      </w:r>
      <w:r>
        <w:br/>
      </w:r>
      <w:r>
        <w:rPr>
          <w:rFonts w:ascii="Consolas"/>
          <w:b/>
          <w:i w:val="false"/>
          <w:color w:val="000000"/>
        </w:rPr>
        <w:t>1. Общие положения</w:t>
      </w:r>
    </w:p>
    <w:bookmarkEnd w:id="137"/>
    <w:bookmarkStart w:name="z118" w:id="1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"Предоставление бесплатного подвоза к общеобразовательным организациям и обратно домой детям, проживающим в отдаленных сельских пунктах" (далее – государственная услуга).</w:t>
      </w:r>
    </w:p>
    <w:bookmarkEnd w:id="138"/>
    <w:bookmarkStart w:name="z119" w:id="1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139"/>
    <w:bookmarkStart w:name="z120" w:id="1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аппаратом акима поселка, села, сельского округа (далее – услугодатель).</w:t>
      </w:r>
    </w:p>
    <w:bookmarkEnd w:id="1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осуществляются через канцелярию услугодателя.</w:t>
      </w:r>
    </w:p>
    <w:bookmarkStart w:name="z121" w:id="14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141"/>
    <w:bookmarkStart w:name="z122" w:id="1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1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– пять рабочих дней.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максимально допустимое время ожидания для сдачи документов – 15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максимально допустимое время обслуживания – 30 минут.</w:t>
      </w:r>
    </w:p>
    <w:bookmarkStart w:name="z123" w:id="1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а оказания государственной услуги – бумажная.</w:t>
      </w:r>
    </w:p>
    <w:bookmarkEnd w:id="143"/>
    <w:bookmarkStart w:name="z124" w:id="1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6. Результат оказания государственной услуги – справка о предоставлении бесплатного подвоза к общеобразовательной организации образования и обратно домой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bookmarkEnd w:id="1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– бумажная.</w:t>
      </w:r>
    </w:p>
    <w:bookmarkStart w:name="z125" w:id="1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Государственная услуга оказывается бесплатно физическим лицам (далее – услугополучатель).</w:t>
      </w:r>
    </w:p>
    <w:bookmarkEnd w:id="145"/>
    <w:bookmarkStart w:name="z126" w:id="1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8. График работы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</w:t>
      </w:r>
      <w:r>
        <w:rPr>
          <w:rFonts w:ascii="Consolas"/>
          <w:b w:val="false"/>
          <w:i w:val="false"/>
          <w:color w:val="000000"/>
          <w:sz w:val="20"/>
        </w:rPr>
        <w:t>законодательству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Казахстан.</w:t>
      </w:r>
    </w:p>
    <w:bookmarkEnd w:id="1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bookmarkStart w:name="z127" w:id="1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Перечень документов, необходимых для оказания государственной услуги при обращении услугополучателя:</w:t>
      </w:r>
    </w:p>
    <w:bookmarkEnd w:id="1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заявление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</w:t>
      </w:r>
      <w:r>
        <w:rPr>
          <w:rFonts w:ascii="Consolas"/>
          <w:b w:val="false"/>
          <w:i w:val="false"/>
          <w:color w:val="000000"/>
          <w:sz w:val="20"/>
        </w:rPr>
        <w:t>документ</w:t>
      </w:r>
      <w:r>
        <w:rPr>
          <w:rFonts w:ascii="Consolas"/>
          <w:b w:val="false"/>
          <w:i w:val="false"/>
          <w:color w:val="000000"/>
          <w:sz w:val="20"/>
        </w:rPr>
        <w:t>, удостоверяющий личность услугополучателя;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3) копия </w:t>
      </w:r>
      <w:r>
        <w:rPr>
          <w:rFonts w:ascii="Consolas"/>
          <w:b w:val="false"/>
          <w:i w:val="false"/>
          <w:color w:val="000000"/>
          <w:sz w:val="20"/>
        </w:rPr>
        <w:t>свидетельства</w:t>
      </w:r>
      <w:r>
        <w:rPr>
          <w:rFonts w:ascii="Consolas"/>
          <w:b w:val="false"/>
          <w:i w:val="false"/>
          <w:color w:val="000000"/>
          <w:sz w:val="20"/>
        </w:rPr>
        <w:t xml:space="preserve"> о рождении или удостоверение личности ребенка;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4) справка с места учебы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услугодатель выдает услугополучателю расписку о приеме соответствующих документов с указанием: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номера и даты приема запроса;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вида запрашиваемой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количества и названия приложенных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даты (времени) и места выдачи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фамилии, имени, а также отчества (при наличии) работника услугодателя, принявшего заявление;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фамилии, имени, а также отчества (при наличии) услугополучателя и его контактных телефонов.</w:t>
      </w:r>
    </w:p>
    <w:bookmarkStart w:name="z128" w:id="14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 местных</w:t>
      </w:r>
      <w:r>
        <w:br/>
      </w:r>
      <w:r>
        <w:rPr>
          <w:rFonts w:ascii="Consolas"/>
          <w:b/>
          <w:i w:val="false"/>
          <w:color w:val="000000"/>
        </w:rPr>
        <w:t>исполнительных органов областей, города республиканского</w:t>
      </w:r>
      <w:r>
        <w:br/>
      </w:r>
      <w:r>
        <w:rPr>
          <w:rFonts w:ascii="Consolas"/>
          <w:b/>
          <w:i w:val="false"/>
          <w:color w:val="000000"/>
        </w:rPr>
        <w:t>значения, столицы, районов, городов областного значения, а</w:t>
      </w:r>
      <w:r>
        <w:br/>
      </w:r>
      <w:r>
        <w:rPr>
          <w:rFonts w:ascii="Consolas"/>
          <w:b/>
          <w:i w:val="false"/>
          <w:color w:val="000000"/>
        </w:rPr>
        <w:t>также услугодателей и (или) их должностных лиц по вопросам</w:t>
      </w:r>
      <w:r>
        <w:br/>
      </w:r>
      <w:r>
        <w:rPr>
          <w:rFonts w:ascii="Consolas"/>
          <w:b/>
          <w:i w:val="false"/>
          <w:color w:val="000000"/>
        </w:rPr>
        <w:t>оказания государственных услуг</w:t>
      </w:r>
    </w:p>
    <w:bookmarkEnd w:id="148"/>
    <w:bookmarkStart w:name="z129" w:id="1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10.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областей, города республиканского значения, столицы (далее – акимат) по адресам, указанным в </w:t>
      </w:r>
      <w:r>
        <w:rPr>
          <w:rFonts w:ascii="Consolas"/>
          <w:b w:val="false"/>
          <w:i w:val="false"/>
          <w:color w:val="000000"/>
          <w:sz w:val="20"/>
        </w:rPr>
        <w:t>пункте 12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настоящего стандарта государственной услуги.</w:t>
      </w:r>
    </w:p>
    <w:bookmarkEnd w:id="1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 или акимата.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услугодателя, акимата,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услугодателя, акимата.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 случае несогласия с результатами оказанной государственной услуги услугополучатель может обратиться с жалобой в </w:t>
      </w:r>
      <w:r>
        <w:rPr>
          <w:rFonts w:ascii="Consolas"/>
          <w:b w:val="false"/>
          <w:i w:val="false"/>
          <w:color w:val="000000"/>
          <w:sz w:val="20"/>
        </w:rPr>
        <w:t>уполномоченный орган</w:t>
      </w:r>
      <w:r>
        <w:rPr>
          <w:rFonts w:ascii="Consolas"/>
          <w:b w:val="false"/>
          <w:i w:val="false"/>
          <w:color w:val="000000"/>
          <w:sz w:val="20"/>
        </w:rPr>
        <w:t xml:space="preserve">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Также информацию о порядке обжалования действий (бездействия) услугодателя и (или) его должностных лиц можно получить по телефону Единого контакт-центра по вопросам оказания государственных услуг "1414".</w:t>
      </w:r>
    </w:p>
    <w:bookmarkStart w:name="z130" w:id="1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11. В случаях несогласия с результатами оказанной государственной услуги услугополучатель имеет право обратиться в суд в установленном 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порядке.</w:t>
      </w:r>
    </w:p>
    <w:bookmarkEnd w:id="150"/>
    <w:bookmarkStart w:name="z131" w:id="15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государственной услуги</w:t>
      </w:r>
    </w:p>
    <w:bookmarkEnd w:id="151"/>
    <w:bookmarkStart w:name="z132" w:id="1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Адреса мест оказания государственной услуги размещены на интернет-ресурсе Министерства www.edu.gov.kz.</w:t>
      </w:r>
    </w:p>
    <w:bookmarkEnd w:id="152"/>
    <w:bookmarkStart w:name="z133" w:id="1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13.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www.bala-kkk.kz. </w:t>
      </w:r>
      <w:r>
        <w:rPr>
          <w:rFonts w:ascii="Consolas"/>
          <w:b w:val="false"/>
          <w:i w:val="false"/>
          <w:color w:val="000000"/>
          <w:sz w:val="20"/>
        </w:rPr>
        <w:t>Единый контакт-центр</w:t>
      </w:r>
      <w:r>
        <w:rPr>
          <w:rFonts w:ascii="Consolas"/>
          <w:b w:val="false"/>
          <w:i w:val="false"/>
          <w:color w:val="000000"/>
          <w:sz w:val="20"/>
        </w:rPr>
        <w:t xml:space="preserve"> по вопросам оказания государственных услуг "1414".</w:t>
      </w:r>
    </w:p>
    <w:bookmarkEnd w:id="15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"Предоставление бесплатного подвоза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общеобразовательным организациям 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обратно домой детям, проживающим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 отдаленных сельских пунктах"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 предоставлении бесплатного подвоза к общеобразовательной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организации образования и обратно домой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Дана 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(ф.и.о. (при его наличии) обучающегося и воспитанника)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том, что он (она) действительно будет обеспечен(-а) бесплатным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подвозом к общеобразовательной организации образования №_____________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      (наименование школы)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 обратно домой.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 действительна на период учебного года.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Аким поселка, аула (села),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аульного (сельского) округа   Ф.И.О. (при его наличии)_________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                 (подпись)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населенного пункта)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"Предоставление бесплатного подвоза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общеобразовательным организациям 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обратно домой детям, проживающим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 отдаленных сельских пунктах"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Акиму поселка, аула (села), аульного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(сельского) округа от 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(Ф.И.О. (при его наличии)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индивидуальный идентификационный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номер заявителя)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Адрес проживания, телефон: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Заявление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Прошу Вас обеспечить подвоз моего(их) несовершеннолетнего(их)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ребенка (детей) ____________________________________________________,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(Ф.И.О.(при его наличии) и индивидуальный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идентификационный номер, дата рождения)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проживающего в 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(указать наименование населенного пункта, района)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 обучающегося в 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(указать № класса, полное наименование организации образования)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 общеобразовательной организации образования и обратно домой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20 __ - 20__ учебный год (указать учебный год).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"___"__________20__года           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 заявителя)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"Предоставление бесплатного подвоза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общеобразовательным организациям 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обратно домой детям, проживающим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 отдаленных сельских пунктах"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 места учебы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Дана 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(Ф.И.О. (при его наличии) обучающегося и воспитанника)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том, что он действительно обучается в 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(указать наименование школы)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_____ классе ______ смены (период обучения с ___ до ____ часов)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нуждается в подвозе.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 дана для предъявления по месту требования.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Директор школы №____     Ф.И.О. (при его наличии)_______________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(указать наименование школы)                    (инициалы и 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6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138" w:id="15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"Предоставление бесплатного и льготного питания отдельным</w:t>
      </w:r>
      <w:r>
        <w:br/>
      </w:r>
      <w:r>
        <w:rPr>
          <w:rFonts w:ascii="Consolas"/>
          <w:b/>
          <w:i w:val="false"/>
          <w:color w:val="000000"/>
        </w:rPr>
        <w:t>категориям обучающихся и воспитанников в</w:t>
      </w:r>
      <w:r>
        <w:br/>
      </w:r>
      <w:r>
        <w:rPr>
          <w:rFonts w:ascii="Consolas"/>
          <w:b/>
          <w:i w:val="false"/>
          <w:color w:val="000000"/>
        </w:rPr>
        <w:t>общеобразовательных школах"</w:t>
      </w:r>
      <w:r>
        <w:br/>
      </w:r>
      <w:r>
        <w:rPr>
          <w:rFonts w:ascii="Consolas"/>
          <w:b/>
          <w:i w:val="false"/>
          <w:color w:val="000000"/>
        </w:rPr>
        <w:t>1. Общие положения</w:t>
      </w:r>
    </w:p>
    <w:bookmarkEnd w:id="154"/>
    <w:bookmarkStart w:name="z140" w:id="1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"Предоставление бесплатного и льготного питания отдельным категориям обучающихся и воспитанников в общеобразовательных школах" (далее – государственная услуга).</w:t>
      </w:r>
    </w:p>
    <w:bookmarkEnd w:id="155"/>
    <w:bookmarkStart w:name="z141" w:id="1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156"/>
    <w:bookmarkStart w:name="z142" w:id="1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местными исполнительными органами областей городов Астаны и Алматы, районов и городов областного значения (далее – услугодатель).</w:t>
      </w:r>
    </w:p>
    <w:bookmarkEnd w:id="1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осуществляются через: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канцелярию услугодателя;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</w:t>
      </w:r>
      <w:r>
        <w:rPr>
          <w:rFonts w:ascii="Consolas"/>
          <w:b w:val="false"/>
          <w:i w:val="false"/>
          <w:color w:val="000000"/>
          <w:sz w:val="20"/>
        </w:rPr>
        <w:t>веб-портал</w:t>
      </w:r>
      <w:r>
        <w:rPr>
          <w:rFonts w:ascii="Consolas"/>
          <w:b w:val="false"/>
          <w:i w:val="false"/>
          <w:color w:val="000000"/>
          <w:sz w:val="20"/>
        </w:rPr>
        <w:t xml:space="preserve"> "электронного правительства" www.egov.kz (далее – портал).</w:t>
      </w:r>
    </w:p>
    <w:bookmarkStart w:name="z143" w:id="15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158"/>
    <w:bookmarkStart w:name="z144" w:id="1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1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услугодателю, а также при обращении на портал – пять рабочих дней.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максимально допустимое время ожидания для сдачи документов у услугодателя – 15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максимально допустимое время обслуживания услугодателем – 30 минут.</w:t>
      </w:r>
    </w:p>
    <w:bookmarkStart w:name="z145" w:id="1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электронная (частично автоматизированная) и (или) бумажная.</w:t>
      </w:r>
    </w:p>
    <w:bookmarkEnd w:id="160"/>
    <w:bookmarkStart w:name="z146" w:id="1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6. Результат оказания государственной услуги – справка о предоставлении бесплатного и льготного питания в общеобразовательной школе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bookmarkEnd w:id="1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– электронная и (или) бумажная.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Start w:name="z147" w:id="1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Государственная услуга оказывается бесплатно физическим лицам (далее – услугополучатель).</w:t>
      </w:r>
    </w:p>
    <w:bookmarkEnd w:id="162"/>
    <w:bookmarkStart w:name="z148" w:id="1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8. График работы:</w:t>
      </w:r>
    </w:p>
    <w:bookmarkEnd w:id="1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законодательству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Start w:name="z149" w:id="1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Перечень документов, необходимых для оказания государственной услуги при обращении услугополучателя:</w:t>
      </w:r>
    </w:p>
    <w:bookmarkEnd w:id="1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 услугодателю: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заявление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</w:t>
      </w:r>
      <w:r>
        <w:rPr>
          <w:rFonts w:ascii="Consolas"/>
          <w:b w:val="false"/>
          <w:i w:val="false"/>
          <w:color w:val="000000"/>
          <w:sz w:val="20"/>
        </w:rPr>
        <w:t>документ</w:t>
      </w:r>
      <w:r>
        <w:rPr>
          <w:rFonts w:ascii="Consolas"/>
          <w:b w:val="false"/>
          <w:i w:val="false"/>
          <w:color w:val="000000"/>
          <w:sz w:val="20"/>
        </w:rPr>
        <w:t>, удостоверяющий личность родителей (требуется для идентификации личности);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копия свидетельства о рождении ребенка в случае рождения ребенка до 13 августа 2007 года либо за пределами Республики Казахстан (требуется для идентификации);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копия свидетельства о заключении или расторжении брака (в случае заключения или расторжения брака до 2008 года либо за пределами Республики Казахстан);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5) справка, подтверждающая принадлежность услугополучателя (семьи) к потребителям государственной адресной социальной помощи, предоставляемую местными исполнительными органами для категории услугополучателей из семей, </w:t>
      </w:r>
      <w:r>
        <w:rPr>
          <w:rFonts w:ascii="Consolas"/>
          <w:b w:val="false"/>
          <w:i w:val="false"/>
          <w:color w:val="000000"/>
          <w:sz w:val="20"/>
        </w:rPr>
        <w:t>имеющих право</w:t>
      </w:r>
      <w:r>
        <w:rPr>
          <w:rFonts w:ascii="Consolas"/>
          <w:b w:val="false"/>
          <w:i w:val="false"/>
          <w:color w:val="000000"/>
          <w:sz w:val="20"/>
        </w:rPr>
        <w:t xml:space="preserve"> на получение государственной адресной социальной помощи;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6) документы о полученных доходах (справка о заработной плате работающих родителей или лиц их заменяющих, о доходах от предпринимательской и других видов деятельности, о доходах в виде алиментов на детей и других иждивенцев для услугополучателей из семей, не получающих государственную адресную социальную помощь, в которых </w:t>
      </w:r>
      <w:r>
        <w:rPr>
          <w:rFonts w:ascii="Consolas"/>
          <w:b w:val="false"/>
          <w:i w:val="false"/>
          <w:color w:val="000000"/>
          <w:sz w:val="20"/>
        </w:rPr>
        <w:t>среднедушевой доход</w:t>
      </w:r>
      <w:r>
        <w:rPr>
          <w:rFonts w:ascii="Consolas"/>
          <w:b w:val="false"/>
          <w:i w:val="false"/>
          <w:color w:val="000000"/>
          <w:sz w:val="20"/>
        </w:rPr>
        <w:t xml:space="preserve"> ниже величины </w:t>
      </w:r>
      <w:r>
        <w:rPr>
          <w:rFonts w:ascii="Consolas"/>
          <w:b w:val="false"/>
          <w:i w:val="false"/>
          <w:color w:val="000000"/>
          <w:sz w:val="20"/>
        </w:rPr>
        <w:t>прожиточного</w:t>
      </w:r>
      <w:r>
        <w:rPr>
          <w:rFonts w:ascii="Consolas"/>
          <w:b w:val="false"/>
          <w:i w:val="false"/>
          <w:color w:val="000000"/>
          <w:sz w:val="20"/>
        </w:rPr>
        <w:t xml:space="preserve"> </w:t>
      </w:r>
      <w:r>
        <w:rPr>
          <w:rFonts w:ascii="Consolas"/>
          <w:b w:val="false"/>
          <w:i w:val="false"/>
          <w:color w:val="000000"/>
          <w:sz w:val="20"/>
        </w:rPr>
        <w:t>минимума</w:t>
      </w:r>
      <w:r>
        <w:rPr>
          <w:rFonts w:ascii="Consolas"/>
          <w:b w:val="false"/>
          <w:i w:val="false"/>
          <w:color w:val="000000"/>
          <w:sz w:val="20"/>
        </w:rPr>
        <w:t>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7) </w:t>
      </w:r>
      <w:r>
        <w:rPr>
          <w:rFonts w:ascii="Consolas"/>
          <w:b w:val="false"/>
          <w:i w:val="false"/>
          <w:color w:val="000000"/>
          <w:sz w:val="20"/>
        </w:rPr>
        <w:t>решение</w:t>
      </w:r>
      <w:r>
        <w:rPr>
          <w:rFonts w:ascii="Consolas"/>
          <w:b w:val="false"/>
          <w:i w:val="false"/>
          <w:color w:val="000000"/>
          <w:sz w:val="20"/>
        </w:rPr>
        <w:t xml:space="preserve"> уполномоченного органа об утверждении опеки (попечительства), патронатного воспитания для детей-сирот и детей, оставшихся без попечения родителей, воспитывающихся в семьях;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8) копия решения коллегиального органа управления организации образования о предоставлении бесплатного и льготного питания отдельным категориям обучающихся и воспитанников в общеобразовательных школах на основании обследования материально-бытового положения семьи, а также других необходимых документов для принятия решения об оказании финансовой и материальной помощи.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Документы представляются в подлинниках для сверки, после чего подлинники возвращаются услугополучателю.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услугодатель выдает услугополучателю расписку о приеме соответствующих документов с указанием: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номера и даты приема запроса;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вида запрашиваемой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количества и названия приложенных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даты (времени) и места выдачи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фамилии, имени, а также отчества (при наличии) работника услугодателя, принявшего заявление;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фамилии, имени, а также отчества (при наличии) родителей и его контактных телефонов.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по форме электронного документа, удостоверенный ЭЦП услугополучателя;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свидетельства о рождении ребенка в случае рождения ребенка до 13 августа 2007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электронная копия свидетельства о заключении или расторжении брака в случае заключения или расторжения брака до 2008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электронная копия решения коллегиального органа управления организации образования о предоставлении бесплатного и льготного питания отдельным категориям обучающихся и воспитанников в общеобразовательных школах на основании обследования материально-бытового положения семьи, а также других необходимых документов для принятия решения об оказании финансовой и материальной помощи;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электронная копия документа о полученных доходах (справка о заработной плате работающих родителей или лиц их заменяющих).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документов, удостоверяющих личность услугополучателя, рождение ребенка (в случае рождения ребенка после 13 августа 2007 года), заключение или расторжении брака (в случае заключения или расторжения брака после 2008 года), о регистрации в качестве безработного, о принадлежности услугополучателя (семьи) к получателям государственной адресной социальной помощи, об установлении опеки или попечительства над ребенком-сиротой (детьми-сиротами) или ребенком (детьми), оставшихся без попечения родителей, передаче ребенка-сироты (детей-сирот) или ребенка (детей), оставшегося без попечения родителей, на патронатное воспитание, о полученных доходах от предпринимательской и других видов деятельности, о доходах в виде алиментов на детей и других иждивенцев услугодатель получает из соответствующих государственных информационных систем через шлюз "электронного правительства".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через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Start w:name="z150" w:id="16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 местных</w:t>
      </w:r>
      <w:r>
        <w:br/>
      </w:r>
      <w:r>
        <w:rPr>
          <w:rFonts w:ascii="Consolas"/>
          <w:b/>
          <w:i w:val="false"/>
          <w:color w:val="000000"/>
        </w:rPr>
        <w:t>исполнительных органов областей, города республиканского</w:t>
      </w:r>
      <w:r>
        <w:br/>
      </w:r>
      <w:r>
        <w:rPr>
          <w:rFonts w:ascii="Consolas"/>
          <w:b/>
          <w:i w:val="false"/>
          <w:color w:val="000000"/>
        </w:rPr>
        <w:t>значения, столицы, районов, городов областного значения, а</w:t>
      </w:r>
      <w:r>
        <w:br/>
      </w:r>
      <w:r>
        <w:rPr>
          <w:rFonts w:ascii="Consolas"/>
          <w:b/>
          <w:i w:val="false"/>
          <w:color w:val="000000"/>
        </w:rPr>
        <w:t>также услугодателей и (или) их должностных лиц по вопросам</w:t>
      </w:r>
      <w:r>
        <w:br/>
      </w:r>
      <w:r>
        <w:rPr>
          <w:rFonts w:ascii="Consolas"/>
          <w:b/>
          <w:i w:val="false"/>
          <w:color w:val="000000"/>
        </w:rPr>
        <w:t>оказания государственных услуг</w:t>
      </w:r>
    </w:p>
    <w:bookmarkEnd w:id="165"/>
    <w:bookmarkStart w:name="z151" w:id="1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10.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областей, города республиканского значения, столицы (далее – акимат) по адресам, указанным в </w:t>
      </w:r>
      <w:r>
        <w:rPr>
          <w:rFonts w:ascii="Consolas"/>
          <w:b w:val="false"/>
          <w:i w:val="false"/>
          <w:color w:val="000000"/>
          <w:sz w:val="20"/>
        </w:rPr>
        <w:t>пункте 12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настоящего стандарта государственной услуги.</w:t>
      </w:r>
    </w:p>
    <w:bookmarkEnd w:id="1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 или акимата.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через портал информацию о порядке обжалования можно получить по телефону Единого контакт-центра по вопросам оказания государственных услуг "1414".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услугодателя, акимата,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услугодателя, акимата.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 случае несогласия с результатами оказанной государственной услуги услугополучатель может обратиться с жалобой в </w:t>
      </w:r>
      <w:r>
        <w:rPr>
          <w:rFonts w:ascii="Consolas"/>
          <w:b w:val="false"/>
          <w:i w:val="false"/>
          <w:color w:val="000000"/>
          <w:sz w:val="20"/>
        </w:rPr>
        <w:t>уполномоченный орган</w:t>
      </w:r>
      <w:r>
        <w:rPr>
          <w:rFonts w:ascii="Consolas"/>
          <w:b w:val="false"/>
          <w:i w:val="false"/>
          <w:color w:val="000000"/>
          <w:sz w:val="20"/>
        </w:rPr>
        <w:t xml:space="preserve">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Также информацию о порядке обжалования действий (бездействия) услугодателя и (или) его должностных лиц можно получить по телефону </w:t>
      </w:r>
      <w:r>
        <w:rPr>
          <w:rFonts w:ascii="Consolas"/>
          <w:b w:val="false"/>
          <w:i w:val="false"/>
          <w:color w:val="000000"/>
          <w:sz w:val="20"/>
        </w:rPr>
        <w:t>Единого контакт-центра</w:t>
      </w:r>
      <w:r>
        <w:rPr>
          <w:rFonts w:ascii="Consolas"/>
          <w:b w:val="false"/>
          <w:i w:val="false"/>
          <w:color w:val="000000"/>
          <w:sz w:val="20"/>
        </w:rPr>
        <w:t xml:space="preserve"> по вопросам оказания государственных услуг "1414".</w:t>
      </w:r>
    </w:p>
    <w:bookmarkStart w:name="z152" w:id="1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11. В случаях несогласия с результатами оказанной государственной услуги услугополучатель имеет право обратиться в суд в установленном 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порядке.</w:t>
      </w:r>
    </w:p>
    <w:bookmarkEnd w:id="167"/>
    <w:bookmarkStart w:name="z153" w:id="16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государственной услуги</w:t>
      </w:r>
    </w:p>
    <w:bookmarkEnd w:id="168"/>
    <w:bookmarkStart w:name="z154" w:id="1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Адреса мест оказания государственной услуги размещены на интернет-ресурсе Министерства www.edu.gov.kz.</w:t>
      </w:r>
    </w:p>
    <w:bookmarkEnd w:id="169"/>
    <w:bookmarkStart w:name="z155" w:id="1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13.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 "1414".</w:t>
      </w:r>
    </w:p>
    <w:bookmarkEnd w:id="170"/>
    <w:bookmarkStart w:name="z156" w:id="1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14.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www.bala-kkk.kz. </w:t>
      </w:r>
    </w:p>
    <w:bookmarkEnd w:id="17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"Предоставление бесплатного 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льготного питания отдельным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категориям обучающихся и воспитанников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 общеобразовательных школах"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СПРАВКА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 предоставлении бесплатного и льготного питания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 общеобразовательной школе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Дана __________________ в том, что он/она включен(-а) в список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(Ф.И.О.(при его наличии))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обучающихся и воспитанников, обеспечивающихся бесплатным питанием в 20__ - 20__ учебном году.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Дата, подпись руководителя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местного исполнительного органа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областей, городов Астаны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Алматы, районов и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Место печати 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"Предоставление бесплатного 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льготного питания отдельным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категориям обучающихся и воспитанников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 общеобразовательных школах"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Руководителю местного исполнительного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органа областей, городов Астаны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Алматы, районов и городов областного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(наименование органа образования)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(________ района, _______ области)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 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 гражданина (ки)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 (при его наличии)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индивидуальный идентификационный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номер заявителя)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проживающего(-ей) по адресу: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населенного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пункта, адрес места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проживания, телефон)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Заявление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Прошу Вас включить моего несовершеннолетнего ребенка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 (при его наличии) и индивидуальный идентификационный номер,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рождения), обучающегося в (указать № школы, № и литер класса)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список обучающихся и воспитанников, обеспечивающихся бесплатным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льготным питанием на (указать учебный год).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Согласен(а) на использования сведений, составляющих охраняемую законом тайну, содержащихся в информационных системах.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"___"__________20__года                Подпись гражданина(ки)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7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160" w:id="17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"Назначение выплаты пособия опекунам или попечителям на</w:t>
      </w:r>
      <w:r>
        <w:br/>
      </w:r>
      <w:r>
        <w:rPr>
          <w:rFonts w:ascii="Consolas"/>
          <w:b/>
          <w:i w:val="false"/>
          <w:color w:val="000000"/>
        </w:rPr>
        <w:t>содержание ребенка-сироты (детей-сирот) и ребенка (детей),</w:t>
      </w:r>
      <w:r>
        <w:br/>
      </w:r>
      <w:r>
        <w:rPr>
          <w:rFonts w:ascii="Consolas"/>
          <w:b/>
          <w:i w:val="false"/>
          <w:color w:val="000000"/>
        </w:rPr>
        <w:t>оставшегося без попечения родителей"</w:t>
      </w:r>
    </w:p>
    <w:bookmarkEnd w:id="1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 Сноска. Стандарт в редакции приказа Министра образования и науки РК от 21.01.2016 </w:t>
      </w:r>
      <w:r>
        <w:rPr>
          <w:rFonts w:ascii="Consolas"/>
          <w:b w:val="false"/>
          <w:i w:val="false"/>
          <w:color w:val="ff0000"/>
          <w:sz w:val="20"/>
        </w:rPr>
        <w:t>№ 53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 01.03.2016).</w:t>
      </w:r>
    </w:p>
    <w:bookmarkStart w:name="z161" w:id="17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 1. Общие положения</w:t>
      </w:r>
    </w:p>
    <w:bookmarkEnd w:id="173"/>
    <w:bookmarkStart w:name="z162" w:id="1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"Назначение выплаты пособия опекунам или попечителям на содержание ребенка-сироты (детей-сирот) и ребенка (детей), оставшегося без попечения родителей" (далее – государственная услуга).</w:t>
      </w:r>
    </w:p>
    <w:bookmarkEnd w:id="174"/>
    <w:bookmarkStart w:name="z163" w:id="1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175"/>
    <w:bookmarkStart w:name="z164" w:id="1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местными исполнительными органами городов Астаны и Алматы, районов и городов областного значения (далее – услугодатель).</w:t>
      </w:r>
    </w:p>
    <w:bookmarkEnd w:id="1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осуществляются через: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канцелярию услугодателя;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некоммерческое акционерное общество "</w:t>
      </w:r>
      <w:r>
        <w:rPr>
          <w:rFonts w:ascii="Consolas"/>
          <w:b w:val="false"/>
          <w:i w:val="false"/>
          <w:color w:val="000000"/>
          <w:sz w:val="20"/>
        </w:rPr>
        <w:t>Государственная корпорация</w:t>
      </w:r>
      <w:r>
        <w:rPr>
          <w:rFonts w:ascii="Consolas"/>
          <w:b w:val="false"/>
          <w:i w:val="false"/>
          <w:color w:val="000000"/>
          <w:sz w:val="20"/>
        </w:rPr>
        <w:t xml:space="preserve"> </w:t>
      </w:r>
      <w:r>
        <w:rPr>
          <w:rFonts w:ascii="Consolas"/>
          <w:b w:val="false"/>
          <w:i w:val="false"/>
          <w:color w:val="000000"/>
          <w:sz w:val="20"/>
        </w:rPr>
        <w:t>"Правительство для граждан"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3) </w:t>
      </w:r>
      <w:r>
        <w:rPr>
          <w:rFonts w:ascii="Consolas"/>
          <w:b w:val="false"/>
          <w:i w:val="false"/>
          <w:color w:val="000000"/>
          <w:sz w:val="20"/>
        </w:rPr>
        <w:t>веб-портал</w:t>
      </w:r>
      <w:r>
        <w:rPr>
          <w:rFonts w:ascii="Consolas"/>
          <w:b w:val="false"/>
          <w:i w:val="false"/>
          <w:color w:val="000000"/>
          <w:sz w:val="20"/>
        </w:rPr>
        <w:t xml:space="preserve"> "электронного правительства" www.egov.kz (далее – портал).</w:t>
      </w:r>
    </w:p>
    <w:bookmarkStart w:name="z165" w:id="17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177"/>
    <w:bookmarkStart w:name="z166" w:id="1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1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услугодателю, в Государственную корпорацию, а также при обращении на портал – десять рабочих дней.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в Государственную корпорацию день приема не входит в срок оказания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максимально допустимое время ожидания для сдачи документов у услугодателя и в Государственной корпорации – 15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3) максимально допустимое время обслуживания у услугодателя – 30 минут, в Государственную корпорацию – 15 минут. </w:t>
      </w:r>
    </w:p>
    <w:bookmarkStart w:name="z167" w:id="1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электронная (частично автоматизированная) и (или) бумажная.</w:t>
      </w:r>
    </w:p>
    <w:bookmarkEnd w:id="179"/>
    <w:bookmarkStart w:name="z168" w:id="1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6. Результат оказания государственной услуги – решение о назначении пособия опекунам или попечителям на содержание ребенка-сироты (детей–сирот) и ребенка (детей), оставшегося без попечения родителей,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приложениям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bookmarkEnd w:id="1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- электронная и (или) бумажная.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результат оказания государственной услуги направляется услугополучателю в "личный кабинет" в форме электронного документа, подписанного электронной цифровой подписью (далее – ЭЦП) уполномоченного лица услугодателя.</w:t>
      </w:r>
    </w:p>
    <w:bookmarkStart w:name="z169" w:id="1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Государственная услуга оказывается физическим лицам (далее - услугополучатель) бесплатно.</w:t>
      </w:r>
    </w:p>
    <w:bookmarkEnd w:id="181"/>
    <w:bookmarkStart w:name="z170" w:id="1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8. График работы:</w:t>
      </w:r>
    </w:p>
    <w:bookmarkEnd w:id="1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законодательству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Государственная корпорация: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осуществляется в порядке "электронной" очереди, по месту регистрации услугополучателя, без ускоренного обслуживания, возможно "бронирование" электронной очереди посредством портала.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Start w:name="z171" w:id="1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Перечень документов, необходимых для оказания государственной услуги при обращении услугополучателя:</w:t>
      </w:r>
    </w:p>
    <w:bookmarkEnd w:id="1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 услугодателю и в Государственную корпорацию: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заявление опекуна или попечителя для назначения пособия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документ, удостоверяющий личность услугополучателя (требуется для идентификации личности);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решение местного исполнительного органа о назначении опекуном или попечителем;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копия свидетельства о рождении ребенка (детей) в случае рождения ребенка (детей) до 13 августа 2007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копия документов, подтверждающие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копия договора об открытии лицевого счета на имя опекуна или попечителя в банке второго уровня или в организации, имеющей лицензию Национального банка Республики Казахстан на осуществление отдельных видов банковских операций;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сведения о доходах ребенка (детей) (документы, подтверждающие получение государственных социальных пособий и иных социальных выплат, алиментов, сведения об имеющихся доходах от имущества ребенка (детей)).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Документы представляются в подлинниках для сверки, после чего подлинники возвращаются услугополучателю.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в форме электронного документа, подписанный ЭЦП услугополучателя;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решения местного исполнительного органа о назначении опекуном или попечителем;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электронная копия свидетельства о рождении ребенка (детей) в случае рождения ребенка до 13 августа 2007 года либо за пределами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электронная копия документов, подтверждающих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электронная копия договора об открытии лицевого счета на имя опекуна или попечителя в банке второго уровня или в организации, имеющей лицензию Национального банка Республики Казахстан на осуществление отдельных видов банковских операций;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электронные копии документов о доходах ребенка (детей), подтверждающие получение государственных социальных пособий и иных социальных выплат, алиментов, сведения об имеющихся доходах от имущества ребенка (детей).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прием электронного запроса осуществляется в "личном кабинете" услугополучателя.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документов, удостоверяющих личность услугополучателя, рождение ребенка (детей) (в случае рождения ребенка после 13 августа 2007 года) работник Государственной корпорации и услугодатель получает из соответствующих государственных информационных систем через шлюз "электронного правительства".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через услугодателя или Государственную корпорацию услугополучателю выдается расписка о приеме соответствующих документов.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Государственную корпорацию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Государственная корпорацию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через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Start w:name="z172" w:id="1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10. В случае предоставления услугополучателем неполного пакета документов согласно пункту 9 настоящего стандарта государственной услуги работник Государственной корпорации отказывает в приеме заявления и выдает расписку об отказе в приеме документов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bookmarkEnd w:id="184"/>
    <w:bookmarkStart w:name="z173" w:id="18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 местных</w:t>
      </w:r>
      <w:r>
        <w:br/>
      </w:r>
      <w:r>
        <w:rPr>
          <w:rFonts w:ascii="Consolas"/>
          <w:b/>
          <w:i w:val="false"/>
          <w:color w:val="000000"/>
        </w:rPr>
        <w:t>исполнительных органов областей, города республиканского</w:t>
      </w:r>
      <w:r>
        <w:br/>
      </w:r>
      <w:r>
        <w:rPr>
          <w:rFonts w:ascii="Consolas"/>
          <w:b/>
          <w:i w:val="false"/>
          <w:color w:val="000000"/>
        </w:rPr>
        <w:t>значения, столицы, районов, городов областного значения, а</w:t>
      </w:r>
      <w:r>
        <w:br/>
      </w:r>
      <w:r>
        <w:rPr>
          <w:rFonts w:ascii="Consolas"/>
          <w:b/>
          <w:i w:val="false"/>
          <w:color w:val="000000"/>
        </w:rPr>
        <w:t>также услугодателей и (или) их должностных лиц, Государственной</w:t>
      </w:r>
      <w:r>
        <w:br/>
      </w:r>
      <w:r>
        <w:rPr>
          <w:rFonts w:ascii="Consolas"/>
          <w:b/>
          <w:i w:val="false"/>
          <w:color w:val="000000"/>
        </w:rPr>
        <w:t>корпорации и (или) их работников по вопросам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государственных услуг</w:t>
      </w:r>
    </w:p>
    <w:bookmarkEnd w:id="185"/>
    <w:bookmarkStart w:name="z174" w:id="1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14 настоящего стандарта государственной услуги.</w:t>
      </w:r>
    </w:p>
    <w:bookmarkEnd w:id="1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 или акимата.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на действия (бездействие) работника Государственной корпорации направляется руководителю Государственной корпорации по адресам и телефонам, указанным в пункте 13 настоящего стандарта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Подтверждением принятия жалобы в Государственную корпорацию,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через портал информацию о порядке обжалования можно получить по телефону Единого контакт-центра по вопросам оказания государственных услуг "1414".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услугодателя, акимата или Государственной корпорации,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услугодателя, акимата или Государственной корпорации.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Start w:name="z175" w:id="1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bookmarkEnd w:id="187"/>
    <w:bookmarkStart w:name="z176" w:id="18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государственной услуги, в том числе оказываемой в электронной</w:t>
      </w:r>
      <w:r>
        <w:br/>
      </w:r>
      <w:r>
        <w:rPr>
          <w:rFonts w:ascii="Consolas"/>
          <w:b/>
          <w:i w:val="false"/>
          <w:color w:val="000000"/>
        </w:rPr>
        <w:t>форме и через Государственную корпорацию</w:t>
      </w:r>
    </w:p>
    <w:bookmarkEnd w:id="188"/>
    <w:bookmarkStart w:name="z177" w:id="1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13. Услугополучателям, имеющих нарушение здоровья со стойким расстройством функций организма ограничивающее его жизнедеятельность, в случае необходимости прием документов, для оказания государственной услуги, производится работником Государственной корпорации с выездом по месту жительства посредством обращения через Единный контакт- центр 1414, 8 800 080 7777.</w:t>
      </w:r>
    </w:p>
    <w:bookmarkEnd w:id="189"/>
    <w:bookmarkStart w:name="z178" w:id="1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14. Адреса мест оказания государственной услуги размещены на интернет-ресурсах:</w:t>
      </w:r>
    </w:p>
    <w:bookmarkEnd w:id="1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Министерства www.edu.gov.kz;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Государственной корпорации www.con.gov.kz;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портале.</w:t>
      </w:r>
    </w:p>
    <w:bookmarkStart w:name="z179" w:id="1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15. Услугополучатель имеет возможность получения государственной услуги в электронной форме через портал при условии наличия ЭЦП.</w:t>
      </w:r>
    </w:p>
    <w:bookmarkEnd w:id="191"/>
    <w:bookmarkStart w:name="z180" w:id="1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16.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 "1414".</w:t>
      </w:r>
    </w:p>
    <w:bookmarkEnd w:id="192"/>
    <w:bookmarkStart w:name="z181" w:id="1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17.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</w:t>
      </w:r>
      <w:r>
        <w:rPr>
          <w:rFonts w:ascii="Consolas"/>
          <w:b w:val="false"/>
          <w:i w:val="false"/>
          <w:color w:val="000000"/>
          <w:sz w:val="20"/>
          <w:u w:val="single"/>
        </w:rPr>
        <w:t>www.bala-kkk.kz.</w:t>
      </w:r>
      <w:r>
        <w:rPr>
          <w:rFonts w:ascii="Consolas"/>
          <w:b w:val="false"/>
          <w:i w:val="false"/>
          <w:color w:val="000000"/>
          <w:sz w:val="20"/>
        </w:rPr>
        <w:t xml:space="preserve"> </w:t>
      </w:r>
    </w:p>
    <w:bookmarkEnd w:id="19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"Назначение выплаты пособия опекунам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или попечителям на содержание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ребенка-сироты (детей-сирот) 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ребенка (детей), оставшегося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без попечения родителей"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бумажном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Решение</w:t>
      </w:r>
      <w:r>
        <w:br/>
      </w:r>
      <w:r>
        <w:rPr>
          <w:rFonts w:ascii="Consolas"/>
          <w:b/>
          <w:i w:val="false"/>
          <w:color w:val="000000"/>
        </w:rPr>
        <w:t>о назначении пособия опекуну или</w:t>
      </w:r>
      <w:r>
        <w:br/>
      </w:r>
      <w:r>
        <w:rPr>
          <w:rFonts w:ascii="Consolas"/>
          <w:b/>
          <w:i w:val="false"/>
          <w:color w:val="000000"/>
        </w:rPr>
        <w:t>попечителю на содержание ребенка-сироты (детей-сирот) и</w:t>
      </w:r>
      <w:r>
        <w:br/>
      </w:r>
      <w:r>
        <w:rPr>
          <w:rFonts w:ascii="Consolas"/>
          <w:b/>
          <w:i w:val="false"/>
          <w:color w:val="000000"/>
        </w:rPr>
        <w:t>ребенка (детей), оставшегося без попечения родителей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                                     от "___" _______ 20___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органа)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дела 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Гражданин (ка) 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(фамилия, имя, отчество (при его наличии))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обращения 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Свидетельство о рождении ребенка (запись акта о рождении)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_____________ Дата выдачи _________________________ наименование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органа, выдавшего свидетельство о рождении ребенка (запись акта 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рождении)___________________________________________________________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 (при его наличии) ребенка 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рождения ребенка 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Решение органа о назначении опекуном или попечителем 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назначения "___" _________ 20 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Назначенная сумма пособия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 ______ 20 __ года по _______ 20 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сумме ______________________________________________тенге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(прописью)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 (при его наличии) ребенка 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пособие с ________________ по ___________ в сумме ________ тенге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(прописью)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Отказано в назначении пособия по причине: 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Выплата пособия прекращена по причине: 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 (при его наличии) руководителя местного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исполнительного органа 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и городов областного значения 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электронном виде местным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исполнительным органом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Заявитель: 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(Ф.И.О.(при его наличии) заявителя)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Адрес регистрации: 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(адрес заявителя)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Адрес местожительства: 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(адрес заявителя)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Телефон: ____________________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Решение</w:t>
      </w:r>
      <w:r>
        <w:br/>
      </w:r>
      <w:r>
        <w:rPr>
          <w:rFonts w:ascii="Consolas"/>
          <w:b/>
          <w:i w:val="false"/>
          <w:color w:val="000000"/>
        </w:rPr>
        <w:t>о назначении пособия опекуну или</w:t>
      </w:r>
      <w:r>
        <w:br/>
      </w:r>
      <w:r>
        <w:rPr>
          <w:rFonts w:ascii="Consolas"/>
          <w:b/>
          <w:i w:val="false"/>
          <w:color w:val="000000"/>
        </w:rPr>
        <w:t>попечителю на содержание ребенка-сироты (детей-сирот) и</w:t>
      </w:r>
      <w:r>
        <w:br/>
      </w:r>
      <w:r>
        <w:rPr>
          <w:rFonts w:ascii="Consolas"/>
          <w:b/>
          <w:i w:val="false"/>
          <w:color w:val="000000"/>
        </w:rPr>
        <w:t>ребенка (детей), оставшегося без попечения родителей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                                    от "___" _______ 20___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органа)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дела 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Гражданин (ка) 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(фамилия, имя, отчество (при его наличии))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обращения 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Свидетельство о рождении ребенка (запись акта о рождении)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_____________ Дата выдачи _________________________ наименование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органа, выдавшего свидетельство о рождении ребенка (запись акта 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рождении)___________________________________________________________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Ф.И.О.(при его наличии) ребенка 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рождения ребенка 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Решение органа о назначении опекуном или попечителем 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назначения "___" _________ 20 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Назначенная сумма пособия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 ______ 20 __ года по _______ 20 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сумме ______________________________________________тенге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(прописью)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Ф.И.О.(при его наличии) ребенка 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пособие с ________________ по ___________ в сумме ________ тенге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(прописью)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Отказано в назначении пособия по причине: 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Выплата пособия прекращена по причине: 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"Назначение выплаты пособия опекунам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или попечителям на содержание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ребенка-сироты (детей-сирот) 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ребенка (детей), оставшегося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без попечения родителей"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органа)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Заявление</w:t>
      </w:r>
      <w:r>
        <w:br/>
      </w:r>
      <w:r>
        <w:rPr>
          <w:rFonts w:ascii="Consolas"/>
          <w:b/>
          <w:i w:val="false"/>
          <w:color w:val="000000"/>
        </w:rPr>
        <w:t>опекуна или попечителя для назначения пособия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Прошу назначить пособие на содержание ребенка (детей),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оставшегося без попечения родителей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 (при его наличии), дата рождения, ребенка (детей))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Имя _______ Отчество (при его наличии) _______ опекуна или попечителя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Адрес 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Решение органа о назначении опекуном или попечителем 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____________________________________________от "__" ______ 20 ___года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Вид документа, удостоверяющего личность опекуна или попечителя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Серия _______ номер ______ кем выдано 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Индивидуальный идентификационный номер 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лицевого счета __________ Наименование банка 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возникновения изменений в личных данных обязуюсь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течение 15 рабочих дней сообщить о них.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Предупрежден(а) об ответственности за предоставление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недостоверных сведений и поддельных документов.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Согласен(а) на использования сведений, составляющих охраняемую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законом тайну, содержащихся в информационных системах.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_____________ 20 ___года      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 заявителя)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Документы приняты: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_________ 20 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 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(подпись)      (Ф.И.О.(при его наличии), должность лица,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принявшего документы)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 _ _ _ _ _ _ _ _ _ _ _ _ _ _ _ _ _ _ _ _ _ _ _ _ _ _ 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(линия отреза)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возникновения изменений в личных данных обязуюсь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течение 15 рабочих дней сообщить о них.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Предупрежден(а) об ответственности за предоставление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недостоверных сведений и поддельных документов.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Заявление гражданина (ки) ___________________ с прилагаемыми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документами в количестве _____ штук принято "___" ________ 20 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 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(подпись)       (Ф.И.О.(при его наличии), должность лица,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принявшего документы)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"Назначение выплаты пособия опекунам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или попечителям на содержание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ребенка-сироты (детей-сирот) 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ребенка (детей), оставшегося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без попечения родителей"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  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(Ф.И.О. (при его наличии),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либо наименование организации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(адрес проживания услугополучателя)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Расписка</w:t>
      </w:r>
      <w:r>
        <w:br/>
      </w:r>
      <w:r>
        <w:rPr>
          <w:rFonts w:ascii="Consolas"/>
          <w:b/>
          <w:i w:val="false"/>
          <w:color w:val="000000"/>
        </w:rPr>
        <w:t>об отказе в приеме документов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Руководствуясь </w:t>
      </w:r>
      <w:r>
        <w:rPr>
          <w:rFonts w:ascii="Consolas"/>
          <w:b w:val="false"/>
          <w:i w:val="false"/>
          <w:color w:val="000000"/>
          <w:sz w:val="20"/>
        </w:rPr>
        <w:t>подпунктом 2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20 Закона Республики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Казахстан от 15 апреля 2013 года "О государственных услугах", отдел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 филиала некоммерческого акционерного общество "Государственная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корпорация "Правительство для граждан" 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(указать адрес)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отказывает в приеме документов на оказание государственной услуги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государственной услуги)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ввиду представления Вами неполного пакета документов (недостоверных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данных) согласно перечню, предусмотренному стандартом государственной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услуги, а именно: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Наименование отсутствующих документов: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________________________________________;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________________________________________;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Настоящая расписка составлена в 2 экземплярах, по одному для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каждой стороны.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(работника Государственной корпорации)     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           (подпись)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Ф.И.О.(при его наличии) исполнителя        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Телефон 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Получил Ф.И.О.(при его наличии)       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(подпись 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_________ 20__ года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8 к приказу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"Об утверждении стандартов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государственных услуг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 сфере семьи и детей"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bookmarkStart w:name="z186" w:id="19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"Передача ребенка (детей) на патронатное воспитание"</w:t>
      </w:r>
    </w:p>
    <w:bookmarkEnd w:id="1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 Сноска. Приложение 8 в редакции приказа и.о. Министра образования и науки Республики Казахстан от 02.11.2015 </w:t>
      </w:r>
      <w:r>
        <w:rPr>
          <w:rFonts w:ascii="Consolas"/>
          <w:b w:val="false"/>
          <w:i w:val="false"/>
          <w:color w:val="ff0000"/>
          <w:sz w:val="20"/>
        </w:rPr>
        <w:t>№ 619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опубликования).</w:t>
      </w:r>
    </w:p>
    <w:bookmarkStart w:name="z187" w:id="19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 1. Общие положения</w:t>
      </w:r>
    </w:p>
    <w:bookmarkEnd w:id="195"/>
    <w:bookmarkStart w:name="z188" w:id="1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"Передача ребенка (детей) на патронатное воспитание" (далее – государственная услуга).</w:t>
      </w:r>
    </w:p>
    <w:bookmarkEnd w:id="196"/>
    <w:bookmarkStart w:name="z189" w:id="1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197"/>
    <w:bookmarkStart w:name="z190" w:id="1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местными исполнительными органами городов Астаны и Алматы, районов и городов областного значения (далее – услугодатель).</w:t>
      </w:r>
    </w:p>
    <w:bookmarkEnd w:id="1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для оказания государственной услуги осуществляется через: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канцелярию услугодателя;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</w:t>
      </w:r>
      <w:r>
        <w:rPr>
          <w:rFonts w:ascii="Consolas"/>
          <w:b w:val="false"/>
          <w:i w:val="false"/>
          <w:color w:val="000000"/>
          <w:sz w:val="20"/>
        </w:rPr>
        <w:t>веб-портал</w:t>
      </w:r>
      <w:r>
        <w:rPr>
          <w:rFonts w:ascii="Consolas"/>
          <w:b w:val="false"/>
          <w:i w:val="false"/>
          <w:color w:val="000000"/>
          <w:sz w:val="20"/>
        </w:rPr>
        <w:t xml:space="preserve"> "электронного правительства" www.egov.kz (далее – портал).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Выдача результата оказания государственной услуги осуществляется через канцелярию услугодателя.</w:t>
      </w:r>
    </w:p>
    <w:bookmarkStart w:name="z191" w:id="19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199"/>
    <w:bookmarkStart w:name="z192" w:id="2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2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услугодателю, а также при обращении на портал – 30 (тридцать) календарных дней;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максимально допустимое время ожидания для сдачи документов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– 20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максимально допустимое время обслуживания – 30 минут.</w:t>
      </w:r>
    </w:p>
    <w:bookmarkStart w:name="z193" w:id="2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электронная (частично автоматизированная) и (или) бумажная.</w:t>
      </w:r>
    </w:p>
    <w:bookmarkEnd w:id="201"/>
    <w:bookmarkStart w:name="z194" w:id="2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6. Результат оказания государственной услуги:</w:t>
      </w:r>
    </w:p>
    <w:bookmarkEnd w:id="2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к услугодателю – договор о передаче ребенка (детей) на патронатное воспитание либо мотивированный ответ об отказе в оказании государственной услуги в случаях и по основаниям, предусмотренным пунктом 10 настоящего стандарта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На портале – уведомление о заключении договора о передаче ребенка (детей) на патронатное воспитание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 (далее – уведомление о заключении договора) либо мотивированный ответ об отказе в оказании государственной услуги в случаях и по основаниям, предусмотренным </w:t>
      </w:r>
      <w:r>
        <w:rPr>
          <w:rFonts w:ascii="Consolas"/>
          <w:b w:val="false"/>
          <w:i w:val="false"/>
          <w:color w:val="000000"/>
          <w:sz w:val="20"/>
        </w:rPr>
        <w:t>пунктом 10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настоящего стандарта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После получения уведомления о заключении договора, услугополучателю необходимо обратиться по указанному в уведомлении адресу для заключения договора о передаче ребенка (детей) на патронатное воспитание.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– бумажная.</w:t>
      </w:r>
    </w:p>
    <w:bookmarkStart w:name="z195" w:id="2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Государственная услуга оказывается физическим лицам (далее – услугополучатель) бесплатно.</w:t>
      </w:r>
    </w:p>
    <w:bookmarkEnd w:id="203"/>
    <w:bookmarkStart w:name="z196" w:id="2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8. График работы:</w:t>
      </w:r>
    </w:p>
    <w:bookmarkEnd w:id="2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законодательству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осуществляется следующим рабочим днем).</w:t>
      </w:r>
    </w:p>
    <w:bookmarkStart w:name="z197" w:id="2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9. </w:t>
      </w:r>
      <w:r>
        <w:rPr>
          <w:rFonts w:ascii="Consolas"/>
          <w:b w:val="false"/>
          <w:i w:val="false"/>
          <w:color w:val="000000"/>
          <w:sz w:val="20"/>
        </w:rPr>
        <w:t>Перечень</w:t>
      </w:r>
      <w:r>
        <w:rPr>
          <w:rFonts w:ascii="Consolas"/>
          <w:b w:val="false"/>
          <w:i w:val="false"/>
          <w:color w:val="000000"/>
          <w:sz w:val="20"/>
        </w:rPr>
        <w:t xml:space="preserve"> документов, необходимых для оказания государственной услуги при обращении услугополучателя:</w:t>
      </w:r>
    </w:p>
    <w:bookmarkEnd w:id="205"/>
    <w:bookmarkStart w:name="z57" w:id="2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 услугодателю:</w:t>
      </w:r>
    </w:p>
    <w:bookmarkEnd w:id="206"/>
    <w:bookmarkStart w:name="z58" w:id="2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заявление о желании стать патронатным воспитателем (в произвольной форме);</w:t>
      </w:r>
    </w:p>
    <w:bookmarkEnd w:id="207"/>
    <w:bookmarkStart w:name="z59" w:id="2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документ, удостоверяющий личность услугополучателя (требуется для идентификации личности);</w:t>
      </w:r>
    </w:p>
    <w:bookmarkEnd w:id="208"/>
    <w:bookmarkStart w:name="z60" w:id="2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нотариально заверенное согласие супруга(-и), в случае если услугополучатель состоит в браке;</w:t>
      </w:r>
    </w:p>
    <w:bookmarkEnd w:id="209"/>
    <w:bookmarkStart w:name="z61" w:id="2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4) справки о состоянии здоровья услугополучателя и супруга(-и), если состоит в браке, подтверждающие отсутствие заболеваний в соответствии с перечнем, утвержденным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Министра здравоохранения и социального развития Республики Казахстан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(зарегистрирован в Реестре государственной регистрации нормативных правовых актов Республики Казахстан за № 12127) (далее – приказ № 692), а также справки об отсутствии сведений о состоянии на учете в наркологическом и психиатрическом диспансерах в соответствии с формой, утвержденной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Республики Казахстан за № 6697) (далее – приказ № 907);</w:t>
      </w:r>
    </w:p>
    <w:bookmarkEnd w:id="210"/>
    <w:bookmarkStart w:name="z62" w:id="2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сведения об образовании;</w:t>
      </w:r>
    </w:p>
    <w:bookmarkEnd w:id="211"/>
    <w:bookmarkStart w:name="z63" w:id="2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портал:</w:t>
      </w:r>
    </w:p>
    <w:bookmarkEnd w:id="212"/>
    <w:bookmarkStart w:name="z64" w:id="2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в форме электронного документа, удостоверенный ЭЦП услугополучателя;</w:t>
      </w:r>
    </w:p>
    <w:bookmarkEnd w:id="213"/>
    <w:bookmarkStart w:name="z65" w:id="2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нотариально заверенного согласия супруга(-и), в случае если услугополучатель состоит в браке;</w:t>
      </w:r>
    </w:p>
    <w:bookmarkEnd w:id="214"/>
    <w:bookmarkStart w:name="z66" w:id="2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3) электронная копии справок о состоянии здоровья услугополучателя и супруга(-и), если состоит в браке, подтверждающие отсутствие заболеваний в соответствии с перечнем, утвержденным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692, а также справки об отсутствии сведений о состоянии на учете в наркологическом и психиатрическом диспансерах в соответствии с формой, утвержденной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907;</w:t>
      </w:r>
    </w:p>
    <w:bookmarkEnd w:id="215"/>
    <w:bookmarkStart w:name="z67" w:id="2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электронная копия сведений об образовании.</w:t>
      </w:r>
    </w:p>
    <w:bookmarkEnd w:id="216"/>
    <w:bookmarkStart w:name="z68" w:id="2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 документах, удостоверяющих личность, справки о наличии либо отсутствии судимости услугополучателя и супруга(-и), если состоит в браке,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217"/>
    <w:bookmarkStart w:name="z69" w:id="2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Услугополучатель дает согласие услугодателю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218"/>
    <w:bookmarkStart w:name="z70" w:id="2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услугодатель выдает услугополучателю расписку о приеме соответствующих документов.</w:t>
      </w:r>
    </w:p>
    <w:bookmarkEnd w:id="219"/>
    <w:bookmarkStart w:name="z71" w:id="2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через портал услугополучателю в "личный кабинет" направляется статус о принятии запроса на государственную услугу, а также уведомление о заключении договора.</w:t>
      </w:r>
    </w:p>
    <w:bookmarkEnd w:id="220"/>
    <w:bookmarkStart w:name="z72" w:id="2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предоставления услугополучателем неполного пакета документов согласно пункту 9 настоящего стандарта государственной услуги и (или) документов с истекшим сроком действия услугодатель отказывает в приеме заявления.</w:t>
      </w:r>
    </w:p>
    <w:bookmarkEnd w:id="2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Акт обследования жилищно-бытовых условий граждан, желающих быть патронатными воспитателями,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 готовится услугодателем после предоставления услугополучателем вышеназванных документов в течение десяти календарных дней.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9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98" w:id="2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10. Основаниями для отказа в оказании государственной услуги являются:</w:t>
      </w:r>
    </w:p>
    <w:bookmarkEnd w:id="222"/>
    <w:bookmarkStart w:name="z75" w:id="2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несовершеннолетие услугополучателя;</w:t>
      </w:r>
    </w:p>
    <w:bookmarkEnd w:id="223"/>
    <w:bookmarkStart w:name="z76" w:id="2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признание судом услугополучателя недееспособным или ограниченно дееспособным;</w:t>
      </w:r>
    </w:p>
    <w:bookmarkEnd w:id="224"/>
    <w:bookmarkStart w:name="z77" w:id="2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лишение услугополучателя судом родительских прав или ограниченных судом в родительских правах;</w:t>
      </w:r>
    </w:p>
    <w:bookmarkEnd w:id="225"/>
    <w:bookmarkStart w:name="z78" w:id="2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обязанностей;</w:t>
      </w:r>
    </w:p>
    <w:bookmarkEnd w:id="226"/>
    <w:bookmarkStart w:name="z79" w:id="2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решение суда об отмене усыновления по вине бывших усыновителей;</w:t>
      </w:r>
    </w:p>
    <w:bookmarkEnd w:id="227"/>
    <w:bookmarkStart w:name="z80" w:id="2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наличие у услугополучателя заболеваний, препятствующих осуществлению обязанности опекуна или попечителя;</w:t>
      </w:r>
    </w:p>
    <w:bookmarkEnd w:id="228"/>
    <w:bookmarkStart w:name="z81" w:id="2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отсутствие у услугополучателя постоянного места жительства;</w:t>
      </w:r>
    </w:p>
    <w:bookmarkEnd w:id="229"/>
    <w:bookmarkStart w:name="z82" w:id="2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8) наличие непогашенной или неснятой судимости за совершение умышленного преступления на момент установления опеки (попечительства), а также лиц, указанных в подпункте 13) настоящего пункта;</w:t>
      </w:r>
    </w:p>
    <w:bookmarkEnd w:id="230"/>
    <w:bookmarkStart w:name="z83" w:id="2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9) отсутствие гражданства у услугополучателя;</w:t>
      </w:r>
    </w:p>
    <w:bookmarkEnd w:id="231"/>
    <w:bookmarkStart w:name="z84" w:id="2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</w:r>
    </w:p>
    <w:bookmarkEnd w:id="232"/>
    <w:bookmarkStart w:name="z85" w:id="2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11) отсутствие у услугополучателя на момент установления опеки или попечительства дохода, обеспечивающего подопечному прожиточный минимум, установленный законодательством Республики Казахстан;</w:t>
      </w:r>
    </w:p>
    <w:bookmarkEnd w:id="233"/>
    <w:bookmarkStart w:name="z86" w:id="2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12) состояние услугополучателя на учетах в наркологическом или психоневрологическом диспансерах;</w:t>
      </w:r>
    </w:p>
    <w:bookmarkEnd w:id="2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13)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 </w:t>
      </w:r>
      <w:r>
        <w:rPr>
          <w:rFonts w:ascii="Consolas"/>
          <w:b w:val="false"/>
          <w:i w:val="false"/>
          <w:color w:val="000000"/>
          <w:sz w:val="20"/>
        </w:rPr>
        <w:t xml:space="preserve">статьи 35 </w:t>
      </w:r>
      <w:r>
        <w:rPr>
          <w:rFonts w:ascii="Consolas"/>
          <w:b w:val="false"/>
          <w:i w:val="false"/>
          <w:color w:val="000000"/>
          <w:sz w:val="20"/>
        </w:rPr>
        <w:t>Уголовно-процессуального кодекса Республики Казахстан от 4 июля 2014 года)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людьми.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10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99" w:id="23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 местных</w:t>
      </w:r>
      <w:r>
        <w:br/>
      </w:r>
      <w:r>
        <w:rPr>
          <w:rFonts w:ascii="Consolas"/>
          <w:b/>
          <w:i w:val="false"/>
          <w:color w:val="000000"/>
        </w:rPr>
        <w:t>исполнительных органов городов Астаны и Алматы, районов и</w:t>
      </w:r>
      <w:r>
        <w:br/>
      </w:r>
      <w:r>
        <w:rPr>
          <w:rFonts w:ascii="Consolas"/>
          <w:b/>
          <w:i w:val="false"/>
          <w:color w:val="000000"/>
        </w:rPr>
        <w:t>городов областного значения, а также услугодателей и (или) их</w:t>
      </w:r>
      <w:r>
        <w:br/>
      </w:r>
      <w:r>
        <w:rPr>
          <w:rFonts w:ascii="Consolas"/>
          <w:b/>
          <w:i w:val="false"/>
          <w:color w:val="000000"/>
        </w:rPr>
        <w:t>должностных лиц по вопросам оказания государственных услуг</w:t>
      </w:r>
    </w:p>
    <w:bookmarkEnd w:id="235"/>
    <w:bookmarkStart w:name="z200" w:id="2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городов Астаны и Алматы, районов и городов областного значения (далее – акимат) по адресам, указанным в пункте 13 настоящего стандарта государственной услуги.</w:t>
      </w:r>
    </w:p>
    <w:bookmarkEnd w:id="2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 или акимата.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Также информацию о порядке обжалования действий (бездействия) услугодателя и (или) его должностных лиц можно получить по телефону Единого контакт-центра по вопросам оказания государственных услуг "1414".</w:t>
      </w:r>
    </w:p>
    <w:bookmarkStart w:name="z201" w:id="2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bookmarkEnd w:id="237"/>
    <w:bookmarkStart w:name="z202" w:id="23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государственной услуги</w:t>
      </w:r>
    </w:p>
    <w:bookmarkEnd w:id="238"/>
    <w:bookmarkStart w:name="z203" w:id="2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13. Адреса мест оказания государственной услуги размещены на:</w:t>
      </w:r>
    </w:p>
    <w:bookmarkEnd w:id="2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интернет-ресурсе Министерства: www.edu.gov.kz;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портале: egov.kz.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13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04" w:id="2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14.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</w:t>
      </w:r>
    </w:p>
    <w:bookmarkEnd w:id="2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контакт-центра по вопросам оказания государственных услуг "1414".</w:t>
      </w:r>
    </w:p>
    <w:bookmarkStart w:name="z332" w:id="2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15.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www.bala-kkk.kz. Единый контакт-центр по вопросам оказания государственных услуг "1414".</w:t>
      </w:r>
    </w:p>
    <w:bookmarkEnd w:id="241"/>
    <w:bookmarkStart w:name="z333" w:id="2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16. Услугополучатель имеет возможность получения государственной услуги в электронной форме через портал при условий наличия ЭЦП.</w:t>
      </w:r>
    </w:p>
    <w:bookmarkEnd w:id="24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"Передача ребенка (детей) на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патронатное воспитание"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(Местный исполнительный орган городов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и городов областного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значения)                 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Уведомление о</w:t>
      </w:r>
      <w:r>
        <w:br/>
      </w:r>
      <w:r>
        <w:rPr>
          <w:rFonts w:ascii="Consolas"/>
          <w:b/>
          <w:i w:val="false"/>
          <w:color w:val="000000"/>
        </w:rPr>
        <w:t>заключении договора о передаче ребенка (детей)</w:t>
      </w:r>
      <w:r>
        <w:br/>
      </w:r>
      <w:r>
        <w:rPr>
          <w:rFonts w:ascii="Consolas"/>
          <w:b/>
          <w:i w:val="false"/>
          <w:color w:val="000000"/>
        </w:rPr>
        <w:t>на патронатное воспитание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</w:t>
      </w:r>
      <w:r>
        <w:rPr>
          <w:rFonts w:ascii="Consolas"/>
          <w:b/>
          <w:i w:val="false"/>
          <w:color w:val="000000"/>
          <w:sz w:val="20"/>
        </w:rPr>
        <w:t>_______________________________</w:t>
      </w:r>
      <w:r>
        <w:rPr>
          <w:rFonts w:ascii="Consolas"/>
          <w:b w:val="false"/>
          <w:i/>
          <w:color w:val="000000"/>
          <w:sz w:val="20"/>
        </w:rPr>
        <w:t>(</w:t>
      </w:r>
      <w:r>
        <w:rPr>
          <w:rFonts w:ascii="Consolas"/>
          <w:b w:val="false"/>
          <w:i/>
          <w:color w:val="000000"/>
          <w:sz w:val="20"/>
        </w:rPr>
        <w:t>Ф.И.О. (при его наличии), ИИН 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</w:t>
      </w:r>
      <w:r>
        <w:rPr>
          <w:rFonts w:ascii="Consolas"/>
          <w:b w:val="false"/>
          <w:i/>
          <w:color w:val="000000"/>
          <w:sz w:val="20"/>
        </w:rPr>
        <w:t>_______________________________(дата рождения 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Для заключения договора о передаче ребенка (детей) на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патронатное воспитание Вам необходимо обратиться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в____________________________(местный исполнительный орган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и городов областного значения), находящийся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 адресу______________________________________________ (адрес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местного исполнительного органа городов Астаны и Алматы, районов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областного значения).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Уведомление удостоверено ЭЦП ответственного лица: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(должность, Ф.И.О. (при его наличии) ответственного лица).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"Передача ребенка (детей) на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патронатное воспитание"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 АКТ</w:t>
      </w:r>
      <w:r>
        <w:br/>
      </w:r>
      <w:r>
        <w:rPr>
          <w:rFonts w:ascii="Consolas"/>
          <w:b/>
          <w:i w:val="false"/>
          <w:color w:val="000000"/>
        </w:rPr>
        <w:t>обследования жилищно-бытовых условий граждан, желающих</w:t>
      </w:r>
      <w:r>
        <w:br/>
      </w:r>
      <w:r>
        <w:rPr>
          <w:rFonts w:ascii="Consolas"/>
          <w:b/>
          <w:i w:val="false"/>
          <w:color w:val="000000"/>
        </w:rPr>
        <w:t>быть патронатными воспитателями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проведения обследования_________________________________________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Обследование проведено_______________________________________________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(фамилия, имя, отчество (при его наличии), должность, место работы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лиц,_________________________________________________________________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проводивших обследование)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Адрес и телефон органа, осуществляющего функции по опеке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или попечительству:__________________________________________________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Цель обследования:___________________________________________________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(патронатное воспитание)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Общая характеристика граждан, желающих быть кандидатами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патронатные воспитатели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Фамилия________________________ Имя__________________________________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Отчество (при его наличии)________ дата рождения_____________________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работы________________ должность_______________________________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образование_________________ гражданство_____________________________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Фамилия_____________________ Имя_____________________________________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Отчество (при его наличии)________ дата рождения_____________________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работы________________ должность_______________________________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образование_________________ гражданство_____________________________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жительства_____________________________________________________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браке_____________________ с_______________________________________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(состоит, не состоит)     (дата регистрации брака)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Предыдущие браки у мужа_______ с________________ по__________________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(да, нет)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Предыдущие браки у жены_______ с________________ по__________________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(да, нет)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Дети_________________________________________________________________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(имеют, не имеют)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 детях: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Фамилия_____________________ Имя____________________________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Отчество (при его наличии)__________ дата рождения___________________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Правоотношения (с мужем и женой отдельно)____________________________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(родной, усыновленный, подопечный)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жительства_____________________________________________________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Фамилия_____________________ Имя____________________________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Отчество (при его наличии)__________ дата рождения___________________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Правоотношения (с мужем и женой отдельно)____________________________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(родной, усыновленный, подопечный)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жительства_____________________________________________________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Фамилия_____________________ Имя____________________________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Отчество (при его наличии)__________ дата рождения___________________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Правоотношения (с мужем и женой отдельно)____________________________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(родной, усыновленный, подопечный)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жительства_____________________________________________________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Характеристика жилищно-бытовых условий граждан, желающих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быть кандидатами в патронатные воспитатели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Общая площадь_____________ (кв.м) жилая площадь_______________ (кв.м)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Количество жилых комнат_________________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Прописаны____________________________________________________________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(постоянно, временно)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Проживают на правах__________________________________________________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(собственника, нанимателя, поднанимателя)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Принадлежность дома, квартиры________________________________________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(государственный, частный)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Благоустроенность жилья______________________________________________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(благоустроенное, неблагоустроенное, с частичными удобствами)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Санитарно-гигиеническое состояние____________________________________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(хорошее, удовлетворительное, неудовлетворительное)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Дополнительные сведения о жилье______________________________________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Другие члены семьи, проживающие совместно: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Фамилия, имя, отчество 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рождения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Родственные отношения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Годовой доход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Биографические данные (семейная обстановка в детстве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юности, отношения с родителями, братьями, сестрами, другими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родственниками):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Внутрисемейные взаимоотношения (характеристика супружеской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жизни в прошлом и обстановка в семье в настоящее время, личностные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качества усыновителей, интересы, занятия в свободное время,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мировоззрение, отношение к религии, воспитанию, имеется ли опыт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общения с детьми, отношение к патронатному воспитанию близких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родственников)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Мотивы быть патронатными воспитателями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6. Состояние здоровья (согласно врачебному заключению 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состоянии здоровья граждан, желающих быть патронатными воспитателями)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Граждане, желающие быть кандидатами в патронатные воспитатели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 признавались судом недееспособными или ограниченно дееспособными.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 лишались судом родительских прав и не были ограничены в них.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 отстранялись от обязанностей опекунов, попечителей за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ненадлежащее выполнение возложенных на них обязанностей.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 являются бывшими усыновителями, если усыновление отменено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судом по их вине.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 состоянию здоровья не могут осуществлять обязанности опекуна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или попечителя.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 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(подпись)     (инициалы, фамилия)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(дата)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9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206" w:id="24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"Назначение выплаты денежных средств на содержание ребенка</w:t>
      </w:r>
      <w:r>
        <w:br/>
      </w:r>
      <w:r>
        <w:rPr>
          <w:rFonts w:ascii="Consolas"/>
          <w:b/>
          <w:i w:val="false"/>
          <w:color w:val="000000"/>
        </w:rPr>
        <w:t>(детей), переданного патронатным воспитателям"</w:t>
      </w:r>
    </w:p>
    <w:bookmarkEnd w:id="2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 Сноска. Приложение 9 в редакции Приказ Министра образования и науки РК от 24.03.2016 </w:t>
      </w:r>
      <w:r>
        <w:rPr>
          <w:rFonts w:ascii="Consolas"/>
          <w:b w:val="false"/>
          <w:i w:val="false"/>
          <w:color w:val="ff0000"/>
          <w:sz w:val="20"/>
        </w:rPr>
        <w:t>№ 210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07" w:id="24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 1. Общие положения</w:t>
      </w:r>
    </w:p>
    <w:bookmarkEnd w:id="244"/>
    <w:bookmarkStart w:name="z208" w:id="2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"Назначение выплаты денежных средств на содержание ребенка (детей), переданного патронатным воспитателям" (далее – государственная услуга).</w:t>
      </w:r>
    </w:p>
    <w:bookmarkEnd w:id="245"/>
    <w:bookmarkStart w:name="z209" w:id="2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246"/>
    <w:bookmarkStart w:name="z210" w:id="2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местными исполнительными органами городов Астаны и Алматы, районов и городов областного значения (далее – услугодатель).</w:t>
      </w:r>
    </w:p>
    <w:bookmarkEnd w:id="2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осуществляются через: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канцелярию услугодателя;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</w:t>
      </w:r>
      <w:r>
        <w:rPr>
          <w:rFonts w:ascii="Consolas"/>
          <w:b w:val="false"/>
          <w:i w:val="false"/>
          <w:color w:val="000000"/>
          <w:sz w:val="20"/>
        </w:rPr>
        <w:t>веб-портал</w:t>
      </w:r>
      <w:r>
        <w:rPr>
          <w:rFonts w:ascii="Consolas"/>
          <w:b w:val="false"/>
          <w:i w:val="false"/>
          <w:color w:val="000000"/>
          <w:sz w:val="20"/>
        </w:rPr>
        <w:t xml:space="preserve"> "электронного правительства" www.egov.kz (далее - портал).</w:t>
      </w:r>
    </w:p>
    <w:bookmarkStart w:name="z211" w:id="24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248"/>
    <w:bookmarkStart w:name="z212" w:id="2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2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услугодателю и при обращении на портал – пять рабочих дней;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максимально допустимое время ожидания для сдачи документов у услугодателя – 20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максимально допустимое время обслуживания у услугодателя – 30 минут.</w:t>
      </w:r>
    </w:p>
    <w:bookmarkStart w:name="z213" w:id="2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электронная (полностью автоматизированная) и (или) бумажная.</w:t>
      </w:r>
    </w:p>
    <w:bookmarkEnd w:id="250"/>
    <w:bookmarkStart w:name="z214" w:id="2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6. Результат оказания государственной услуги – решение о назначении денежных средств, выделяемых патронатным воспитателям на содержание ребенка (детей) по форме,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bookmarkEnd w:id="2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 – электронная и (или) бумажная.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Start w:name="z215" w:id="2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Государственная услуга оказывается физическим лицам (далее – услугополучатель) бесплатно.</w:t>
      </w:r>
    </w:p>
    <w:bookmarkEnd w:id="252"/>
    <w:bookmarkStart w:name="z216" w:id="2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8. График работы:</w:t>
      </w:r>
    </w:p>
    <w:bookmarkEnd w:id="2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кодексу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23 ноября 2015 года.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кодексу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23 ноября 2015 года, прием заявления и выдача результата оказания государственной услуги осуществляется следующим рабочим днем).</w:t>
      </w:r>
    </w:p>
    <w:bookmarkStart w:name="z217" w:id="2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Перечень документов, необходимых для оказания государственной услуги при обращении услугополучателя к услугодателю:</w:t>
      </w:r>
    </w:p>
    <w:bookmarkEnd w:id="2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заявление о назначении денежных средств по форме,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справка об обучении ребенка (детей) в организации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копия договора о передаче ребенка (детей) на патронатное воспитание.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Документы представляются в подлинниках для сверки, после чего подлинники возвращаются услугополучателю.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через услугодателя услугополучателю выдается расписка о приеме соответствующих документов с указанием: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номера и даты приема запроса;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вида запрашиваемой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количества и названия приложенных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даты (времени) и места выдачи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фамилии, имени, отчества (при его наличии) услугодателя, принявшего заявление на оформление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фамилии, имени, отчества (при его наличии) услугополучателя и его контактные телефоны.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Перечень документов, необходимых для оказания государственной услуги при обращении услугополучателя на портал: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в форме электронного документа, удостоверенный ЭЦП услугополучателя;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справки об обучении ребенка (детей) в организации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электронная копия договора о передаче ребенка (детей) на патронатное воспитание.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 документах, удостоверяющих личность, справки о наличии либо отсутствии сведений по учетам Комитета по правовой статистике и специальным учетам Генеральной прокуратуры Республики Казахстан о совершении лицом преступления, а также супруга(-и), услугодатель получает из соответствующих государственных информационных систем через шлюз "электронного правительства".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Услугополучатель дает согласие услугодателю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через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Start w:name="z218" w:id="25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</w:t>
      </w:r>
      <w:r>
        <w:br/>
      </w:r>
      <w:r>
        <w:rPr>
          <w:rFonts w:ascii="Consolas"/>
          <w:b/>
          <w:i w:val="false"/>
          <w:color w:val="000000"/>
        </w:rPr>
        <w:t>услугодателя и (или) их должностных лиц по вопросам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государственных услуг</w:t>
      </w:r>
    </w:p>
    <w:bookmarkEnd w:id="255"/>
    <w:bookmarkStart w:name="z219" w:id="2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10.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</w:t>
      </w:r>
      <w:r>
        <w:rPr>
          <w:rFonts w:ascii="Consolas"/>
          <w:b w:val="false"/>
          <w:i w:val="false"/>
          <w:color w:val="000000"/>
          <w:sz w:val="20"/>
        </w:rPr>
        <w:t>пункте 12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настоящего стандарта государственной услуги.</w:t>
      </w:r>
    </w:p>
    <w:bookmarkEnd w:id="2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через портал информацию о порядке обжалования можно получить по телефону Единого контакт-центра по вопросам оказания государственных услуг 1414, 8 800 080 7777.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Также информацию о порядке обжалования действий (бездействия) услугодателя и (или) его должностных лиц можно получить по телефону Единого контакт-центра по вопросам оказания государственных услуг 1414, 8 800 080 7777.</w:t>
      </w:r>
    </w:p>
    <w:bookmarkStart w:name="z220" w:id="2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11. В случаях несогласия с результатами оказанной государственной услуги услугополучатель обращается в суд в установленном законодательством Республики Казахстан порядке.</w:t>
      </w:r>
    </w:p>
    <w:bookmarkEnd w:id="257"/>
    <w:bookmarkStart w:name="z221" w:id="25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государственной услуги, в том числе оказываемой в электронной</w:t>
      </w:r>
      <w:r>
        <w:br/>
      </w:r>
      <w:r>
        <w:rPr>
          <w:rFonts w:ascii="Consolas"/>
          <w:b/>
          <w:i w:val="false"/>
          <w:color w:val="000000"/>
        </w:rPr>
        <w:t>форме</w:t>
      </w:r>
    </w:p>
    <w:bookmarkEnd w:id="258"/>
    <w:bookmarkStart w:name="z222" w:id="2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Адреса мест оказания государственной услуги размещены на интернет-ресурсе Министерства www.edu.gov.kz.</w:t>
      </w:r>
    </w:p>
    <w:bookmarkEnd w:id="259"/>
    <w:bookmarkStart w:name="z223" w:id="2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13. Услугополучатель имеет возможность получения государственной услуги в электронной форме через портал при условии наличия ЭЦП.</w:t>
      </w:r>
    </w:p>
    <w:bookmarkEnd w:id="260"/>
    <w:bookmarkStart w:name="z339" w:id="2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14.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 1414, 8 800 080 7777.</w:t>
      </w:r>
    </w:p>
    <w:bookmarkEnd w:id="261"/>
    <w:bookmarkStart w:name="z340" w:id="2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15.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услугодателя. Единый контакт-центр по вопросам оказания государственных услуг 1414, 8 800 080 7777.</w:t>
      </w:r>
    </w:p>
    <w:bookmarkEnd w:id="26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услуги "Назначение выплаты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денежных средств на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содержание ребенка (детей),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переданного патронатным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воспитателям"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выходного документа,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выданная в бумажном виде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местными исполнительными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органами городов Астаны и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Алматы, районов и городов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значения, веб-портал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"электронного правительства" </w:t>
      </w:r>
    </w:p>
    <w:bookmarkStart w:name="z341" w:id="2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Решение</w:t>
      </w:r>
    </w:p>
    <w:bookmarkEnd w:id="2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о назначении денежных средств, выделяемых патронатным воспитателям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содержание ребенка (детей)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                                        от "___" ____ 20___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органа)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дела 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Гражданин (ка) 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(фамилия, имя, отчество (при его наличии))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обращения 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Свидетельство о рождении ребенка (запись акта о рождении)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_____________ Дата выдачи _____________________________наименование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органа, выдавшего свидетельство о рождении ребенка (запись акта 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рождении)___________________________________________________________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Фамилия, имя, отчество (при его наличии) ребенка 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рождения ребенка 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Договор о передаче ребенка на патронатное воспитание_________________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заключения _______ 20 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Назначенная сумма денежных средств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 ______ 20 __ года по _______ 20 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сумме ___________________________________________ тенге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(прописью)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Назначенная сумма денежных средств в связи с изменением месячного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расчетного показателя: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Фамилия, имя, отчество (при его наличии) ребенка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денежные средства с ___________________по____________________________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сумме ____________________________________________________ тенге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(прописью)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Отказано в назначении денежных средств по причине: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Выплата денежных средств прекращена по причине: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 (при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 исполнительного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 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и городов областного значения         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     (подпись) (фамилия)</w:t>
      </w:r>
    </w:p>
    <w:bookmarkStart w:name="z342" w:id="2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bookmarkEnd w:id="2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электронном виде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местными исполнительными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органами городов Астаны и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Алматы, районов и городов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областного значения, веб-портал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"электронного правительства"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9598"/>
        <w:gridCol w:w="1661"/>
        <w:gridCol w:w="234"/>
        <w:gridCol w:w="807"/>
      </w:tblGrid>
      <w:tr>
        <w:trPr>
          <w:trHeight w:val="30" w:hRule="atLeast"/>
        </w:trPr>
        <w:tc>
          <w:tcPr>
            <w:tcW w:w="959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61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Құжат электрондық үкімет жүйесінде құрылған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Документ сформирован системой электронного правительства</w:t>
            </w:r>
          </w:p>
        </w:tc>
        <w:tc>
          <w:tcPr>
            <w:tcW w:w="23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8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ЭҮП/ПЭП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Государственная/Мемлекеттік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корпорация    корпорация</w:t>
            </w:r>
          </w:p>
        </w:tc>
      </w:tr>
      <w:tr>
        <w:trPr>
          <w:trHeight w:val="30" w:hRule="atLeast"/>
        </w:trPr>
        <w:tc>
          <w:tcPr>
            <w:tcW w:w="959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</w:p>
          <w:p>
            <w:pPr>
              <w:spacing w:after="20"/>
              <w:ind w:left="20"/>
              <w:jc w:val="left"/>
            </w:pPr>
            <w:r>
              <w:t>[MISSING IMAGE: ,  ]</w:t>
            </w:r>
          </w:p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6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Берілген күні</w:t>
            </w:r>
          </w:p>
        </w:tc>
        <w:tc>
          <w:tcPr>
            <w:tcW w:w="234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80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АЖО/АРМ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66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Дата выдачи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343" w:id="2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Решение</w:t>
      </w:r>
    </w:p>
    <w:bookmarkEnd w:id="2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о назначении денежных средств, выделяемых патронатным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воспитателям на содержание ребенка (детей)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                                        от "___" ____ 20___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органа)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дела 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Гражданин (ка) 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(фамилия, имя, отчество (при его наличии))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обращения 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Свидетельство о рождении ребенка (запись акта о рождении)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_____________ Дата выдачи _____________________________наименование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органа, выдавшего свидетельство о рождении ребенка (запись акта 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рождении)____________________________________________________________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Фамилия, имя, отчество (при его наличии) ребенка_____________________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рождения ребенка 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Договор о передаче ребенка на патронатное воспитание_________________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заключения _______ 20 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Назначенная сумма денежных средств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 ______ 20 __ года по _______ 20 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сумме ___________________________________________ тенге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(прописью)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Назначенная сумма денежных средств в связи с изменением месячного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расчетного показателя: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Фамилия, имя, отчество (при его наличии) ребенка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денежные средства с ___________________ по___________________________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сумме _______________________________________________________ тенге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(прописью)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Отказано в назначении денежных средств по причине: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Выплата денежных средств прекращена по причине: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 (при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 исполнительного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 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и городов областного значения             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       (подпись) (фамилия)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Осы құжат "Электрондық құжат және электрондық цифрлық қолтаңба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туралы" 2003 жылғы 7 қаңтардағы № 370-II Қазақстан Республикасы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3анының 7-бабының 1-тармағына сәйкес қағаз тасығыштағы құжатқа тең.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Данный документ согласно пункту 1 </w:t>
      </w:r>
      <w:r>
        <w:rPr>
          <w:rFonts w:ascii="Consolas"/>
          <w:b w:val="false"/>
          <w:i w:val="false"/>
          <w:color w:val="000000"/>
          <w:sz w:val="20"/>
        </w:rPr>
        <w:t>статьи 7</w:t>
      </w:r>
      <w:r>
        <w:rPr>
          <w:rFonts w:ascii="Consolas"/>
          <w:b w:val="false"/>
          <w:i w:val="false"/>
          <w:color w:val="000000"/>
          <w:sz w:val="20"/>
        </w:rPr>
        <w:t xml:space="preserve"> Закон Республики Казахстан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 7 января 2003 года "Об электронном документе и электронной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цифровой подписи" равнозначен документу на бумажном носителе.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*Штрих-код "Электрондық әкімдік" ақпараттық жүйесі ұсынған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электрондық-цифрлық қолтаңбамен қол қойылған деректерді қамтиды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Штрих-код содержит данные, предоставленные информационной системой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"Электронный акимат" и подписанные электронно-цифровой подписью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услуги "Назначение выплаты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денежных средств на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содержание ребенка (детей),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переданного патронатным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воспитателям"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(наименование органа) 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</w:t>
      </w:r>
    </w:p>
    <w:bookmarkStart w:name="z344" w:id="2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Заявление</w:t>
      </w:r>
    </w:p>
    <w:bookmarkEnd w:id="2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 назначении денежных средств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Прошу назначить денежные средства на содержание ребенка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(детей), переданного патронатным воспитателям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(фамилия, имя, отчество (при его наличии), дата рождения, ребенка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(детей))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 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Имя ___________ Отчество (при его наличии) _________ патронатного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воспитателя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Адрес 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Договор о передаче ребенка (детей) на патронатное воспитание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 "__" ______ 20 ___года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Вид документа, удостоверяющего личность патронатного воспитателя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Серия _______ номер ______ кем выдано 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Индивидуальный идентификационный номер 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лицевого счета __________ Наименование банка 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возникновения изменений в личных данных обязуюсь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течение 15 рабочих дней сообщить о них.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Предупрежден(а) об ответственности за предоставление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недостоверных сведений и поддельных документов.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_____________ 20 ___года 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 заявителя)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Документы приняты: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_________ 20 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 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(подпись)     (Фамилия, имя, отчество при его наличии), должность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лица, принявшего документы)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 _ _ _ _ _ _ _ _ _ _ _ _ _ _ _ _ _ _ _ _ _ _ _ _ _ _ _ _ _ _ _ _ _ _                                (линия отреза)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возникновения изменений в личных данных обязуюсь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течение 15 рабочих дней сообщить о них.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Предупрежден(а) об ответственности за предоставление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недостоверных сведений и поддельных документов.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Заявление гражданина(-ки) ___________________ с прилагаемыми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документами в количестве _____ штук принято "___" ________ 20 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 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(подпись)      (Фамилия, имя, отчество (при его наличии), должность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лица, принявшего документы)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10 к приказу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"Об утверждении стандартов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государственных услуг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 сфере семьи и детей"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bookmarkStart w:name="z227" w:id="26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"Постановка на учет лиц, желающих усыновить детей"</w:t>
      </w:r>
    </w:p>
    <w:bookmarkEnd w:id="2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 Сноска. Приложение 10 в редакции приказа и.о. Министра образования и науки Республики Казахстан от 02.11.2015 </w:t>
      </w:r>
      <w:r>
        <w:rPr>
          <w:rFonts w:ascii="Consolas"/>
          <w:b w:val="false"/>
          <w:i w:val="false"/>
          <w:color w:val="ff0000"/>
          <w:sz w:val="20"/>
        </w:rPr>
        <w:t>№ 619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опубликования).</w:t>
      </w:r>
    </w:p>
    <w:bookmarkStart w:name="z228" w:id="26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 1. Общие положения</w:t>
      </w:r>
    </w:p>
    <w:bookmarkEnd w:id="268"/>
    <w:bookmarkStart w:name="z229" w:id="2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"Постановка на учет лиц, желающих усыновить детей" (далее – государственная услуга).</w:t>
      </w:r>
    </w:p>
    <w:bookmarkEnd w:id="269"/>
    <w:bookmarkStart w:name="z230" w:id="2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270"/>
    <w:bookmarkStart w:name="z231" w:id="2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местными исполнительными органами городов Астаны и Алматы, районов и городов областного значения (далее – услугодатель).</w:t>
      </w:r>
    </w:p>
    <w:bookmarkEnd w:id="2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для оказания государственной услуги осуществляется через: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канцелярию услугодателя;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</w:t>
      </w:r>
      <w:r>
        <w:rPr>
          <w:rFonts w:ascii="Consolas"/>
          <w:b w:val="false"/>
          <w:i w:val="false"/>
          <w:color w:val="000000"/>
          <w:sz w:val="20"/>
        </w:rPr>
        <w:t>веб-портал</w:t>
      </w:r>
      <w:r>
        <w:rPr>
          <w:rFonts w:ascii="Consolas"/>
          <w:b w:val="false"/>
          <w:i w:val="false"/>
          <w:color w:val="000000"/>
          <w:sz w:val="20"/>
        </w:rPr>
        <w:t xml:space="preserve"> "электронного правительства" www.egov.kz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(далее – портал).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Выдача результата оказания государственной услуги осуществляется через канцелярию услугодателя.</w:t>
      </w:r>
    </w:p>
    <w:bookmarkStart w:name="z232" w:id="27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272"/>
    <w:bookmarkStart w:name="z233" w:id="2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2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услугодателю, а также при обращении на портал – 15 (пятнадцать) календарных дней;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максимально допустимое время ожидания для сдачи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документов – 20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максимально допустимое время обслуживания – 30 минут.</w:t>
      </w:r>
    </w:p>
    <w:bookmarkStart w:name="z234" w:id="2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электронная (частично автоматизированная) и (или) бумажная.</w:t>
      </w:r>
    </w:p>
    <w:bookmarkEnd w:id="274"/>
    <w:bookmarkStart w:name="z235" w:id="2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6. Результат оказания государственной услуги:</w:t>
      </w:r>
    </w:p>
    <w:bookmarkEnd w:id="2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При обращении к услугодателю – заключение о возможности (невозможности) быть кандидатом(ами) в усыновители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На портал – уведомление о готовности заключения о возможности (невозможности) быть кандидатом(ами) в усыновители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 (далее - уведомление).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После получения уведомления, услугополучателю необходимо обратиться по указанному в уведомлении адресу для получения заключения о возможности (невозможности) быть кандидатом(ами) в усыновители.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предоставления результата оказания государственной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услуги – бумажная.</w:t>
      </w:r>
    </w:p>
    <w:bookmarkStart w:name="z236" w:id="2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7. Государственная услуга оказывается физическим лицам </w:t>
      </w:r>
    </w:p>
    <w:bookmarkEnd w:id="2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(далее – услугополучатель) бесплатно.</w:t>
      </w:r>
    </w:p>
    <w:bookmarkStart w:name="z237" w:id="2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8. График работы:</w:t>
      </w:r>
    </w:p>
    <w:bookmarkEnd w:id="2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законодательству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осуществляется следующим рабочим днем).</w:t>
      </w:r>
    </w:p>
    <w:bookmarkStart w:name="z238" w:id="2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Перечень документов, необходимых для оказания государственной услуги при обращении услугополучателя:</w:t>
      </w:r>
    </w:p>
    <w:bookmarkEnd w:id="278"/>
    <w:bookmarkStart w:name="z95" w:id="2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 услугодателю:</w:t>
      </w:r>
    </w:p>
    <w:bookmarkEnd w:id="279"/>
    <w:bookmarkStart w:name="z96" w:id="2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заявление о желании усыновить детей (в произвольной форме);</w:t>
      </w:r>
    </w:p>
    <w:bookmarkEnd w:id="280"/>
    <w:bookmarkStart w:name="z97" w:id="2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документ, удостоверяющий личность услугополучателя (требуется для идентификации личности);</w:t>
      </w:r>
    </w:p>
    <w:bookmarkEnd w:id="281"/>
    <w:bookmarkStart w:name="z98" w:id="2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письменное согласие близких родственников на усыновление ребенка;</w:t>
      </w:r>
    </w:p>
    <w:bookmarkEnd w:id="282"/>
    <w:bookmarkStart w:name="z99" w:id="2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справки о размере совокупного дохода (справка о заработной плате с места работы, о доходах от занятия предпринимательской деятельностью и иных доходах всех совместно проживающих членов семьи);</w:t>
      </w:r>
    </w:p>
    <w:bookmarkEnd w:id="283"/>
    <w:bookmarkStart w:name="z100" w:id="2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справка о семейном положении (копия свидетельства о заключении (расторжении) брака (супружестве) в случае заключения (расторжения) брака до 2008 года, копии свидетельств о рождении детей в случае рождения ребенка до 13 августа 2007 года либо за пределами Республики Казахстан (при наличии детей);</w:t>
      </w:r>
    </w:p>
    <w:bookmarkEnd w:id="284"/>
    <w:bookmarkStart w:name="z101" w:id="2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6) справки о состоянии здоровья услугополучателя и супруга(-и), если состоит в браке, подтверждающие отсутствие заболеваний в соответствии с перечнем, утвержденным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Министра здравоохранения и социального развития Республики Казахстан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(зарегистрирован в Реестре государственной регистрации нормативных правовых актов Республики Казахстан за № 12127) (далее – приказ № 692), а также справки об отсутствии сведений о состоянии на учете в наркологическом и психиатрическом диспансерах в соответствии с формой, утвержденной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Республики Казахстан за № 6697) (далее - приказ № 907);</w:t>
      </w:r>
    </w:p>
    <w:bookmarkEnd w:id="285"/>
    <w:bookmarkStart w:name="z102" w:id="2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портал:</w:t>
      </w:r>
    </w:p>
    <w:bookmarkEnd w:id="286"/>
    <w:bookmarkStart w:name="z103" w:id="2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в форме электронного документа, удостоверенный ЭЦП услугополучателя;</w:t>
      </w:r>
    </w:p>
    <w:bookmarkEnd w:id="287"/>
    <w:bookmarkStart w:name="z104" w:id="2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письменного согласия близких родственников на усыновление ребенка;</w:t>
      </w:r>
    </w:p>
    <w:bookmarkEnd w:id="288"/>
    <w:bookmarkStart w:name="z105" w:id="2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электронная копия справки о размере совокупного дохода (справка о заработной плате с места работы, о доходах от занятия предпринимательской деятельностью и иных доходах всех совместно проживающих членов семьи);</w:t>
      </w:r>
    </w:p>
    <w:bookmarkEnd w:id="289"/>
    <w:bookmarkStart w:name="z106" w:id="2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электронная копия справки о семейном положении (копия свидетельства о заключении (расторжении) брака (супружестве) в случае заключения (расторжения) брака до 2008 года, копии свидетельств о рождении детей в случае рождения ребенка до 13 августа 2007 года либо за пределами Республики Казахстан (при наличии детей);</w:t>
      </w:r>
    </w:p>
    <w:bookmarkEnd w:id="290"/>
    <w:bookmarkStart w:name="z107" w:id="2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5) электронная копии справок о состоянии здоровья услугополучателя и супруга(-и), если состоит в браке, подтверждающие отсутствие заболеваний в соответствии с перечнем, утвержденным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692, а также справки об отсутствии сведений о состоянии на учете в наркологическом и психиатрическом диспансерах в соответствии с формой, утвержденной </w:t>
      </w:r>
      <w:r>
        <w:rPr>
          <w:rFonts w:ascii="Consolas"/>
          <w:b w:val="false"/>
          <w:i w:val="false"/>
          <w:color w:val="000000"/>
          <w:sz w:val="20"/>
        </w:rPr>
        <w:t>приказом</w:t>
      </w:r>
      <w:r>
        <w:rPr>
          <w:rFonts w:ascii="Consolas"/>
          <w:b w:val="false"/>
          <w:i w:val="false"/>
          <w:color w:val="000000"/>
          <w:sz w:val="20"/>
        </w:rPr>
        <w:t xml:space="preserve"> № 907.</w:t>
      </w:r>
    </w:p>
    <w:bookmarkEnd w:id="291"/>
    <w:bookmarkStart w:name="z108" w:id="2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 документах, удостоверяющих личность услугополучателя и супруга(-и), если состоит в браке, подтверждающих право собственности на жилище или право пользования жилищем услугополучателя и (или) супруга(-и), если состоит в браке, справки о наличии либо отсутствии судимости услугополучателя и супруга (-и), если состоит в браке,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292"/>
    <w:bookmarkStart w:name="z109" w:id="2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Услугополучатель дает согласие услугодателю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293"/>
    <w:bookmarkStart w:name="z110" w:id="2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услугодатель выдает услугополучателю расписку о приеме соответствующих документов.</w:t>
      </w:r>
    </w:p>
    <w:bookmarkEnd w:id="294"/>
    <w:bookmarkStart w:name="z111" w:id="2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на портал услугополучателю в "личный кабинет" направляется статус о принятии запроса на государственную услугу, а также уведомление.</w:t>
      </w:r>
    </w:p>
    <w:bookmarkEnd w:id="295"/>
    <w:bookmarkStart w:name="z112" w:id="2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предоставления услугополучателем неполного пакета документов согласно пункту 9 настоящего стандарта государственной услуги и (или) документов с истекшим сроком действия услугодатель отказывает в приеме заявления.</w:t>
      </w:r>
    </w:p>
    <w:bookmarkEnd w:id="2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Акт обследования жилищно-бытовых условий граждан, желающих быть кандидатами в усыновители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 готовится услугодателем после предоставления услугополучателем вышеназванных документов в течение десяти календарных дней.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9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39" w:id="2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10. Основаниями для отказа в оказании государственной услуги являются:</w:t>
      </w:r>
    </w:p>
    <w:bookmarkEnd w:id="297"/>
    <w:bookmarkStart w:name="z115" w:id="2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несовершеннолетие услугополучателя;</w:t>
      </w:r>
    </w:p>
    <w:bookmarkEnd w:id="298"/>
    <w:bookmarkStart w:name="z116" w:id="2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признание услугополучателя судом недееспособным или ограниченно дееспособным;</w:t>
      </w:r>
    </w:p>
    <w:bookmarkEnd w:id="299"/>
    <w:bookmarkStart w:name="z117" w:id="3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признание судом одного из супругов недееспособным или ограниченно дееспособным;</w:t>
      </w:r>
    </w:p>
    <w:bookmarkEnd w:id="300"/>
    <w:bookmarkStart w:name="z118" w:id="3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лишение услугополучателя судом родительских прав или ограничение судом в родительских правах;</w:t>
      </w:r>
    </w:p>
    <w:bookmarkEnd w:id="301"/>
    <w:bookmarkStart w:name="z119" w:id="3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отстранение услугополучателя от обязанностей опекуна или попечителя за ненадлежащее выполнение возложенных на него законом Республики Казахстан обязанностей;</w:t>
      </w:r>
    </w:p>
    <w:bookmarkEnd w:id="302"/>
    <w:bookmarkStart w:name="z120" w:id="3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решение суда об отмене усыновления по вине бывших усыновителей;</w:t>
      </w:r>
    </w:p>
    <w:bookmarkEnd w:id="303"/>
    <w:bookmarkStart w:name="z121" w:id="3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наличие у услугополучателя заболеваний, препятствующих осуществлению родительских прав;</w:t>
      </w:r>
    </w:p>
    <w:bookmarkEnd w:id="304"/>
    <w:bookmarkStart w:name="z122" w:id="3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8) отсутствие у услугополучателя постоянного места жительства;</w:t>
      </w:r>
    </w:p>
    <w:bookmarkEnd w:id="305"/>
    <w:bookmarkStart w:name="z123" w:id="3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9) нетрадиционная сексуальная ориентация у услугополучателя;</w:t>
      </w:r>
    </w:p>
    <w:bookmarkEnd w:id="306"/>
    <w:bookmarkStart w:name="z124" w:id="3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10) наличие непогашенной или неснятой судимости за совершение умышленного преступления на момент установления опеки (попечительства), а также лиц, указанных в подпункте 15) настоящего пункта;</w:t>
      </w:r>
    </w:p>
    <w:bookmarkEnd w:id="307"/>
    <w:bookmarkStart w:name="z125" w:id="3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11) отсутствие гражданства у услугополучателя;</w:t>
      </w:r>
    </w:p>
    <w:bookmarkEnd w:id="308"/>
    <w:bookmarkStart w:name="z126" w:id="3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</w:r>
    </w:p>
    <w:bookmarkEnd w:id="309"/>
    <w:bookmarkStart w:name="z127" w:id="3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13) отсутствие у услугополучателя на момент усыновления дохода, обеспечивающего усыновляемому ребенку прожиточный минимум, установленный законодательством Республики Казахстан;</w:t>
      </w:r>
    </w:p>
    <w:bookmarkEnd w:id="310"/>
    <w:bookmarkStart w:name="z128" w:id="3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14) состояние услугополучателя на учете в наркологическом или психоневрологическом диспансерах;</w:t>
      </w:r>
    </w:p>
    <w:bookmarkEnd w:id="3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15)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 </w:t>
      </w:r>
      <w:r>
        <w:rPr>
          <w:rFonts w:ascii="Consolas"/>
          <w:b w:val="false"/>
          <w:i w:val="false"/>
          <w:color w:val="000000"/>
          <w:sz w:val="20"/>
        </w:rPr>
        <w:t xml:space="preserve">статьи 35 </w:t>
      </w:r>
      <w:r>
        <w:rPr>
          <w:rFonts w:ascii="Consolas"/>
          <w:b w:val="false"/>
          <w:i w:val="false"/>
          <w:color w:val="000000"/>
          <w:sz w:val="20"/>
        </w:rPr>
        <w:t>Уголовно-процессуального кодекса Республики Казахстан от 4 июля 2014 года)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людьми.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10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40" w:id="31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 местных</w:t>
      </w:r>
      <w:r>
        <w:br/>
      </w:r>
      <w:r>
        <w:rPr>
          <w:rFonts w:ascii="Consolas"/>
          <w:b/>
          <w:i w:val="false"/>
          <w:color w:val="000000"/>
        </w:rPr>
        <w:t>исполнительных органов городов Астаны и Алматы, районов и</w:t>
      </w:r>
      <w:r>
        <w:br/>
      </w:r>
      <w:r>
        <w:rPr>
          <w:rFonts w:ascii="Consolas"/>
          <w:b/>
          <w:i w:val="false"/>
          <w:color w:val="000000"/>
        </w:rPr>
        <w:t>городов областного значения, а также услугодателей и (или) их</w:t>
      </w:r>
      <w:r>
        <w:br/>
      </w:r>
      <w:r>
        <w:rPr>
          <w:rFonts w:ascii="Consolas"/>
          <w:b/>
          <w:i w:val="false"/>
          <w:color w:val="000000"/>
        </w:rPr>
        <w:t>должностных лиц по вопросам оказания государственных услуг</w:t>
      </w:r>
    </w:p>
    <w:bookmarkEnd w:id="312"/>
    <w:bookmarkStart w:name="z241" w:id="3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городов Астаны и Алматы, районов и городов областного значения (далее – акимат) по адресам, указанным в </w:t>
      </w:r>
      <w:r>
        <w:rPr>
          <w:rFonts w:ascii="Consolas"/>
          <w:b w:val="false"/>
          <w:i w:val="false"/>
          <w:color w:val="000000"/>
          <w:sz w:val="20"/>
        </w:rPr>
        <w:t>пункте 13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настоящего стандарта государственной услуги.</w:t>
      </w:r>
    </w:p>
    <w:bookmarkEnd w:id="3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 или акимата.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отправке жалобы через портал услугополучателю из "личного кабинета" доступна информацию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Также информацию о порядке обжалования действий (бездействия) услугодателя и (или) его должностных лиц можно получить по телефону Единого контакт-центра по вопросам оказания государственных услуг "1414".</w:t>
      </w:r>
    </w:p>
    <w:bookmarkStart w:name="z242" w:id="3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bookmarkEnd w:id="314"/>
    <w:bookmarkStart w:name="z243" w:id="31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государственной услуги</w:t>
      </w:r>
    </w:p>
    <w:bookmarkEnd w:id="315"/>
    <w:bookmarkStart w:name="z244" w:id="3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13. Адреса мест оказания государственной услуги размещены на:</w:t>
      </w:r>
    </w:p>
    <w:bookmarkEnd w:id="316"/>
    <w:bookmarkStart w:name="z132" w:id="3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интернет-ресурсе Министерства: www.edu.gov.kz;</w:t>
      </w:r>
    </w:p>
    <w:bookmarkEnd w:id="3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портале: egov.kz.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13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45" w:id="3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14.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</w:t>
      </w:r>
    </w:p>
    <w:bookmarkEnd w:id="3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контакт-центра по вопросам оказания государственных услуг "1414".</w:t>
      </w:r>
    </w:p>
    <w:bookmarkStart w:name="z336" w:id="3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15.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www.bala-kkk.kz. Единый контакт-центр по вопросам оказания государственных услуг "1414".</w:t>
      </w:r>
    </w:p>
    <w:bookmarkEnd w:id="319"/>
    <w:bookmarkStart w:name="z337" w:id="3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16. Услугополучатель имеет возможность получения государственной услуги в электронной форме через портал при условий наличия ЭЦП.</w:t>
      </w:r>
    </w:p>
    <w:bookmarkEnd w:id="320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"Постановка на учет лиц, желающих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усыновить детей"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(Местный исполнительный орган городов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и городов областного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значения)                 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ЗАКЛЮЧЕНИЕ</w:t>
      </w:r>
      <w:r>
        <w:br/>
      </w:r>
      <w:r>
        <w:rPr>
          <w:rFonts w:ascii="Consolas"/>
          <w:b/>
          <w:i w:val="false"/>
          <w:color w:val="000000"/>
        </w:rPr>
        <w:t>о возможности (невозможности) быть кандидатом(ами) в усыновители</w:t>
      </w:r>
      <w:r>
        <w:br/>
      </w:r>
      <w:r>
        <w:rPr>
          <w:rFonts w:ascii="Consolas"/>
          <w:b/>
          <w:i w:val="false"/>
          <w:color w:val="000000"/>
        </w:rPr>
        <w:t>(нужное подчеркнуть)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 (при его наличии) (полностью)_________________________________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рождения________________________________________________________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Ф.И.О. (при его наличии) (полностью)_________________________________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рождения________________________________________________________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Адрес (место жительства, индекс)_____________________________________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Характеристика семьи (состав, длительность брака (при наличии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повторного брака указать наличие детей от предыдущего брака), опыт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общения с детьми, взаимоотношения между членами семьи, наличие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близких родственников и их отношение к усыновлению,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характерологические особенности граждан желающих быть кандидатами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усыновители); при усыновлении ребенка одним из супругов указать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наличие согласия второго супруга на усыновление).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Образование и профессиональная деятельность__________________________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Характеристика состояния здоровья (общее состояние здоровья,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отсутствие заболеваний, препятствующих усыновлению)__________________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Материальное положение (имущество, размер заработной платы, иные виды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доходов)_____________________________________________________________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Мотивы усыновления___________________________________________________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Пожелания граждан желающих быть кандидатами в усыновители по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кандидатуре ребенка (пол, возраст, особенности характера, внешности,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согласие граждан желающих быть кандидатами в усыновители на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усыновление ребенка, имеющего отклонения в развитии)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Заключение о возможности/невозможности гр.___________________________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(Ф.И.О. (при его наличии) заявителя (ей))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быть кандидатом(ами) в усыновители___________________________________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должность, Ф.И.О. (при его наличии), дата, подпись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"Постановка на учет лиц, желающих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усыновить детей"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(Местный исполнительный орган городов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и городов областного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значения)                 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Уведомление о получении</w:t>
      </w:r>
      <w:r>
        <w:br/>
      </w:r>
      <w:r>
        <w:rPr>
          <w:rFonts w:ascii="Consolas"/>
          <w:b/>
          <w:i w:val="false"/>
          <w:color w:val="000000"/>
        </w:rPr>
        <w:t>заключения о возможности (невозможности) быть кандидатом(ами) в</w:t>
      </w:r>
      <w:r>
        <w:br/>
      </w:r>
      <w:r>
        <w:rPr>
          <w:rFonts w:ascii="Consolas"/>
          <w:b/>
          <w:i w:val="false"/>
          <w:color w:val="000000"/>
        </w:rPr>
        <w:t>усыновители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</w:t>
      </w:r>
      <w:r>
        <w:rPr>
          <w:rFonts w:ascii="Consolas"/>
          <w:b/>
          <w:i w:val="false"/>
          <w:color w:val="000000"/>
          <w:sz w:val="20"/>
        </w:rPr>
        <w:t>_______________________________</w:t>
      </w:r>
      <w:r>
        <w:rPr>
          <w:rFonts w:ascii="Consolas"/>
          <w:b w:val="false"/>
          <w:i/>
          <w:color w:val="000000"/>
          <w:sz w:val="20"/>
        </w:rPr>
        <w:t>(</w:t>
      </w:r>
      <w:r>
        <w:rPr>
          <w:rFonts w:ascii="Consolas"/>
          <w:b w:val="false"/>
          <w:i/>
          <w:color w:val="000000"/>
          <w:sz w:val="20"/>
        </w:rPr>
        <w:t>Ф.И.О. (при его наличии), ИИН 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</w:t>
      </w:r>
      <w:r>
        <w:rPr>
          <w:rFonts w:ascii="Consolas"/>
          <w:b w:val="false"/>
          <w:i/>
          <w:color w:val="000000"/>
          <w:sz w:val="20"/>
        </w:rPr>
        <w:t>_______________________________(дата рождения услугополучателя)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Для получения заключения о возможности (невозможности) граждан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быть кандидатами в усыновители Вам необходимо обратиться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____________________________(местный исполнительный орган городов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Астаны и Алматы, районов и городов областного значения), находящийся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 адресу ______________________________________________(адрес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местного исполнительного органа городов Астаны и Алматы, районов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областного значения).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Уведомление удостоверено ЭЦП ответственного лица: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(должность, Ф.И.О. (при его наличии) ответственного лица).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 услуги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"Постановка на учет лиц, желающих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усыновить детей"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АКТ</w:t>
      </w:r>
      <w:r>
        <w:br/>
      </w:r>
      <w:r>
        <w:rPr>
          <w:rFonts w:ascii="Consolas"/>
          <w:b/>
          <w:i w:val="false"/>
          <w:color w:val="000000"/>
        </w:rPr>
        <w:t>обследования жилищно-бытовых условий граждан, желающих</w:t>
      </w:r>
      <w:r>
        <w:br/>
      </w:r>
      <w:r>
        <w:rPr>
          <w:rFonts w:ascii="Consolas"/>
          <w:b/>
          <w:i w:val="false"/>
          <w:color w:val="000000"/>
        </w:rPr>
        <w:t>быть кандидатами в усыновители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проведения обследования_________________________________________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Обследование проведено_______________________________________________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(фамилия, имя, отчество (при его наличии), должность, место работы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лиц,_________________________________________________________________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проводивших обследование)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Адрес и телефон органа, осуществляющего функции по опеке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или попечительству:__________________________________________________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Цель обследования:___________________________________________________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(усыновление)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Общая характеристика граждан, желающих быть кандидатами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усыновители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Фамилия________________________ Имя__________________________________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Отчество (при его наличии)________ дата рождения_____________________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работы________________ должность_______________________________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образование_________________ гражданство_____________________________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Фамилия_____________________ Имя_____________________________________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Отчество (при его наличии)________ дата рождения_____________________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работы________________ должность_______________________________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образование_________________ гражданство_____________________________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жительства_____________________________________________________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браке_____________________ с_______________________________________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(состоит, не состоит)     (дата регистрации брака)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Предыдущие браки у мужа_______ с________________ по__________________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(да, нет)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Предыдущие браки у жены_______ с________________ по__________________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(да, нет)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Дети_________________________________________________________________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(имеют, не имеют)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 детях: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Фамилия_____________________ Имя____________________________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Отчество (при его наличии)__________ дата рождения___________________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Правоотношения (с мужем и женой отдельно)____________________________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(родной, усыновленный, подопечный)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жительства_____________________________________________________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Фамилия_____________________ Имя____________________________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Отчество (при его наличии)__________ дата рождения___________________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Правоотношения (с мужем и женой отдельно)____________________________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(родной, усыновленный, подопечный)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жительства_____________________________________________________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Фамилия_____________________ Имя____________________________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Отчество (при его наличии)__________ дата рождения___________________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Правоотношения (с мужем и женой отдельно)____________________________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(родной, усыновленный, подопечный)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жительства_____________________________________________________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Характеристика жилищно-бытовых условий граждан, желающих быть кандидатами в усыновители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Общая площадь_____________ (кв.м) жилая площадь_______________ (кв.м)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Количество жилых комнат_________________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Прописаны____________________________________________________________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(постоянно, временно)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Проживают на правах__________________________________________________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(собственника, нанимателя, поднанимателя)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Принадлежность дома, квартиры________________________________________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(государственный, частный)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Благоустроенность жилья______________________________________________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(благоустроенное, неблагоустроенное, с частичными удобствами)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Санитарно-гигиеническое состояние____________________________________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(хорошее, удовлетворительное, неудовлетворительное)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Дополнительные сведения о жилье______________________________________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Другие члены семьи, проживающие совместно: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Фамилия, имя, отчество 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рождения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Родственные отношения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Годовой доход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Биографические данные (семейная обстановка в детстве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юности, отношения с родителями, братьями, сестрами, другими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родственниками):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Внутрисемейные взаимоотношения (характеристика супружеской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жизни в прошлом и обстановка в семье в настоящее время, личностные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качества усыновителей, интересы, занятия в свободное время,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мировоззрение, отношение к религии, воспитанию, имеется ли опыт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общения с детьми, отношение к в усыновлению близких родственников)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5. Мотивы усыновления_____________________________________________________________________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6. Состояние здоровья (согласно врачебному заключению 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состоянии здоровья граждан, желающих быть кандидатами в усыновители)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Граждане, желающие быть кандидатами в усыновители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 признавались судом недееспособными или ограниченно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дееспособными.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 лишались судом родительских прав и не были ограничены в них.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 отстранялись от обязанностей опекунов, попечителей за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ненадлежащее выполнение возложенных на них обязанностей.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 являются бывшими усыновителями, если усыновление отменено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судом по их вине.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 имеют судимости за умышленное преступление.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 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(подпись)     (инициалы, фамилия)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(дата)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249" w:id="32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"Аккредитация агентства по усыновлению"</w:t>
      </w:r>
      <w:r>
        <w:br/>
      </w:r>
      <w:r>
        <w:rPr>
          <w:rFonts w:ascii="Consolas"/>
          <w:b/>
          <w:i w:val="false"/>
          <w:color w:val="000000"/>
        </w:rPr>
        <w:t>1. Общие положения</w:t>
      </w:r>
    </w:p>
    <w:bookmarkEnd w:id="321"/>
    <w:bookmarkStart w:name="z251" w:id="3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"Аккредитация агентства по усыновлению" (далее – государственная услуга).</w:t>
      </w:r>
    </w:p>
    <w:bookmarkEnd w:id="322"/>
    <w:bookmarkStart w:name="z252" w:id="3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323"/>
    <w:bookmarkStart w:name="z253" w:id="3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3. Государственная услуга </w:t>
      </w:r>
      <w:r>
        <w:rPr>
          <w:rFonts w:ascii="Consolas"/>
          <w:b w:val="false"/>
          <w:i w:val="false"/>
          <w:color w:val="000000"/>
          <w:sz w:val="20"/>
        </w:rPr>
        <w:t>оказывается</w:t>
      </w:r>
      <w:r>
        <w:rPr>
          <w:rFonts w:ascii="Consolas"/>
          <w:b w:val="false"/>
          <w:i w:val="false"/>
          <w:color w:val="000000"/>
          <w:sz w:val="20"/>
        </w:rPr>
        <w:t xml:space="preserve"> Комитетом по охране прав детей Министерства (далее – услугодатель).</w:t>
      </w:r>
    </w:p>
    <w:bookmarkEnd w:id="3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осуществляются через: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канцелярию услугодателя;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</w:t>
      </w:r>
      <w:r>
        <w:rPr>
          <w:rFonts w:ascii="Consolas"/>
          <w:b w:val="false"/>
          <w:i w:val="false"/>
          <w:color w:val="000000"/>
          <w:sz w:val="20"/>
        </w:rPr>
        <w:t>веб-портал</w:t>
      </w:r>
      <w:r>
        <w:rPr>
          <w:rFonts w:ascii="Consolas"/>
          <w:b w:val="false"/>
          <w:i w:val="false"/>
          <w:color w:val="000000"/>
          <w:sz w:val="20"/>
        </w:rPr>
        <w:t xml:space="preserve"> "электронного правительства" www.egov.kz, веб-портал "Е-лицензирование": www.elicense.kz (далее – портал).</w:t>
      </w:r>
    </w:p>
    <w:bookmarkStart w:name="z254" w:id="32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325"/>
    <w:bookmarkStart w:name="z255" w:id="3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3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услугодателю, а также при обращении на портал – тридцать календарных дней;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максимально допустимое время ожидания для сдачи документов у услугодателя – 20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максимально допустимое время обслуживания услугодателем – 30 минут.</w:t>
      </w:r>
    </w:p>
    <w:bookmarkStart w:name="z256" w:id="3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электронная (частично автоматизированная) и/или бумажная.</w:t>
      </w:r>
    </w:p>
    <w:bookmarkEnd w:id="327"/>
    <w:bookmarkStart w:name="z257" w:id="3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6. Результат оказания государственной услуги – решение об аккредитации агентства по усыновлению либо отказ в аккредитации агентства по усыновлению по основаниям, предусмотренным в </w:t>
      </w:r>
      <w:r>
        <w:rPr>
          <w:rFonts w:ascii="Consolas"/>
          <w:b w:val="false"/>
          <w:i w:val="false"/>
          <w:color w:val="000000"/>
          <w:sz w:val="20"/>
        </w:rPr>
        <w:t>пункте 10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настоящего стандарта государственной услуги.</w:t>
      </w:r>
    </w:p>
    <w:bookmarkEnd w:id="3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– электронная и (или) бумажная.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Start w:name="z258" w:id="3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Государственная услуга оказывается бесплатно физическим и юридическим лицам.</w:t>
      </w:r>
    </w:p>
    <w:bookmarkEnd w:id="329"/>
    <w:bookmarkStart w:name="z259" w:id="3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8. График работы:</w:t>
      </w:r>
    </w:p>
    <w:bookmarkEnd w:id="3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законодательству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Start w:name="z260" w:id="3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Перечень документов, необходимых для оказания государственной услуги при обращении услугополучателя:</w:t>
      </w:r>
    </w:p>
    <w:bookmarkEnd w:id="331"/>
    <w:bookmarkStart w:name="z137" w:id="3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 услугодателю:</w:t>
      </w:r>
    </w:p>
    <w:bookmarkEnd w:id="332"/>
    <w:bookmarkStart w:name="z138" w:id="3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заявление по форме согласно приложению к настоящему стандарту государственной услуги;</w:t>
      </w:r>
    </w:p>
    <w:bookmarkEnd w:id="333"/>
    <w:bookmarkStart w:name="z139" w:id="3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документ, удостоверяющий личность услугополучателя (требуется для идентификации личности);</w:t>
      </w:r>
    </w:p>
    <w:bookmarkEnd w:id="334"/>
    <w:bookmarkStart w:name="z140" w:id="3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нотариально заверенные копии учредительных документов;</w:t>
      </w:r>
    </w:p>
    <w:bookmarkEnd w:id="335"/>
    <w:bookmarkStart w:name="z141" w:id="3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копия документа, выданного компетентным органом государства местонахождения агентства по усыновлению (далее – агентство), подтверждающего его полномочия на осуществление деятельности в соответствующей сфере;</w:t>
      </w:r>
    </w:p>
    <w:bookmarkEnd w:id="336"/>
    <w:bookmarkStart w:name="z142" w:id="3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рекомендательное письмо компетентного органа государства, выдавшего документ, подтверждающий полномочия агентства, или осуществляющего контроль за деятельностью агентства о возможности осуществления соответствующей деятельности на территории Республики Казахстан;</w:t>
      </w:r>
    </w:p>
    <w:bookmarkEnd w:id="337"/>
    <w:bookmarkStart w:name="z143" w:id="3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перечень услуг, предоставляемых агентством кандидатам в усыновители;</w:t>
      </w:r>
    </w:p>
    <w:bookmarkEnd w:id="338"/>
    <w:bookmarkStart w:name="z144" w:id="3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7) обязательство по осуществлению контроля за условиями жизни и воспитания усыновленных детей и предоставлению соответствующих отчетов в соответствии с </w:t>
      </w:r>
      <w:r>
        <w:rPr>
          <w:rFonts w:ascii="Consolas"/>
          <w:b w:val="false"/>
          <w:i w:val="false"/>
          <w:color w:val="000000"/>
          <w:sz w:val="20"/>
        </w:rPr>
        <w:t>Кодексом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26 декабря 2011 года "О браке (супружестве) и семье";</w:t>
      </w:r>
    </w:p>
    <w:bookmarkEnd w:id="339"/>
    <w:bookmarkStart w:name="z145" w:id="3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8) обязательство по осуществлению контроля за постановкой на учет в консульском учреждении Республики Казахстан усыновленного ребенка по прибытию усыновителей в государство своего проживания;</w:t>
      </w:r>
    </w:p>
    <w:bookmarkEnd w:id="340"/>
    <w:bookmarkStart w:name="z146" w:id="3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9) нотариально удостоверенная доверенность, выданная агентством услугополучателю;</w:t>
      </w:r>
    </w:p>
    <w:bookmarkEnd w:id="341"/>
    <w:bookmarkStart w:name="z147" w:id="3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10) обязательство компетентного органа государства местонахождения агентства о назначении органа или организации, которая будет представлять отчеты и информацию об условиях жизни и воспитания усыновленных детей в установленном порядке в случае прекращения деятельности агентства на территории государства местонахождения агентства или на территории Республики Казахстан;</w:t>
      </w:r>
    </w:p>
    <w:bookmarkEnd w:id="342"/>
    <w:bookmarkStart w:name="z148" w:id="3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11) обязательство компетентного органа государства местонахождения агентства об информировании в течение двадцати четырех часов уполномоченного органа в области защиты прав детей Республики Казахстан с момента установления факта смерти, жестокого обращения с ребенком, в том числе осуществления физического или психического насилия над ребенком, а также покушения на половую неприкосновенность ребенка;</w:t>
      </w:r>
    </w:p>
    <w:bookmarkEnd w:id="343"/>
    <w:bookmarkStart w:name="z149" w:id="3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12) обязательство компетентного органа государства местонахождения агентства об уведомлении уполномоченного органа в области защиты прав детей Республики Казахстан об изменениях в учредительных документах агентства;</w:t>
      </w:r>
    </w:p>
    <w:bookmarkEnd w:id="344"/>
    <w:bookmarkStart w:name="z150" w:id="3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портал:</w:t>
      </w:r>
    </w:p>
    <w:bookmarkEnd w:id="345"/>
    <w:bookmarkStart w:name="z151" w:id="3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в форме электронного документа, подписанный ЭЦП услугополучателя;</w:t>
      </w:r>
    </w:p>
    <w:bookmarkEnd w:id="346"/>
    <w:bookmarkStart w:name="z152" w:id="3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нотариально засвидетельствованных копий учредительных документов;</w:t>
      </w:r>
    </w:p>
    <w:bookmarkEnd w:id="347"/>
    <w:bookmarkStart w:name="z153" w:id="3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электронная копия документа, выданного компетентным органом государства местонахождения агентства по усыновлению (далее – агентство), подтверждающего его полномочия на осуществление деятельности в соответствующей сфере;</w:t>
      </w:r>
    </w:p>
    <w:bookmarkEnd w:id="348"/>
    <w:bookmarkStart w:name="z154" w:id="3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электронная копия рекомендательного письма компетентного органа государства, выдавшего документ, подтверждающий полномочия агентства, или осуществляющего контроль за деятельностью агентства о возможности осуществления соответствующей деятельности на территории Республики Казахстан;</w:t>
      </w:r>
    </w:p>
    <w:bookmarkEnd w:id="349"/>
    <w:bookmarkStart w:name="z155" w:id="3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электронная копия перечня услуг, предоставляемых агентством кандидатам в усыновлении;</w:t>
      </w:r>
    </w:p>
    <w:bookmarkEnd w:id="350"/>
    <w:bookmarkStart w:name="z156" w:id="3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6) электронная копия обязательства по осуществлению контроля за условиями жизни и воспитания усыновленных детей и предоставлению соответствующих отчетов в соответствии с </w:t>
      </w:r>
      <w:r>
        <w:rPr>
          <w:rFonts w:ascii="Consolas"/>
          <w:b w:val="false"/>
          <w:i w:val="false"/>
          <w:color w:val="000000"/>
          <w:sz w:val="20"/>
        </w:rPr>
        <w:t>Кодексом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"О браке (супружестве) и семье" от 26 декабря 2011 года;</w:t>
      </w:r>
    </w:p>
    <w:bookmarkEnd w:id="351"/>
    <w:bookmarkStart w:name="z157" w:id="3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электронная копия обязательства по осуществлению контроля за постановкой на учет в консульском учреждении Республики Казахстан усыновленного ребенка по прибытию усыновителей в государство своего проживания;</w:t>
      </w:r>
    </w:p>
    <w:bookmarkEnd w:id="352"/>
    <w:bookmarkStart w:name="z158" w:id="3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8) электронная копия нотариально удостоверенной доверенности, выданной агентством услугополучателю;</w:t>
      </w:r>
    </w:p>
    <w:bookmarkEnd w:id="353"/>
    <w:bookmarkStart w:name="z159" w:id="3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9) электронная копия обязательства компетентного органа государства местонахождения агентства о назначении органа или организации, которая будет представлять отчеты и информацию об условиях жизни и воспитания усыновленных детей в установленном порядке в случае прекращения деятельности агентства на территории государства местонахождения агентства или на территории Республики Казахстан;</w:t>
      </w:r>
    </w:p>
    <w:bookmarkEnd w:id="354"/>
    <w:bookmarkStart w:name="z160" w:id="3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10) электронная копия обязательства компетентного органа государства местонахождения агентства об информировании в течение двадцати четырех часов уполномоченного органа в области защиты прав детей Республики Казахстан с момента установления факта смерти, жестокого обращения с ребенком, в том числе осуществления физического или психического насилия над ребенком, а также покушения на половую неприкосновенность ребенка;</w:t>
      </w:r>
    </w:p>
    <w:bookmarkEnd w:id="355"/>
    <w:bookmarkStart w:name="z161" w:id="3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11) электронная копия обязательства компетентного органа государства местонахождения агентства об уведомлении уполномоченного органа в области защиты прав детей Республики Казахстан об изменениях в учредительных документах агентства.</w:t>
      </w:r>
    </w:p>
    <w:bookmarkEnd w:id="356"/>
    <w:bookmarkStart w:name="z162" w:id="3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прием электронного запроса осуществляется в "личном кабинете" услугополучателя.</w:t>
      </w:r>
    </w:p>
    <w:bookmarkEnd w:id="357"/>
    <w:bookmarkStart w:name="z163" w:id="3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Все предоставленные документы легализуются в порядке, предусмотренном законодательством Республики Казахстан и международными договорами, участницей которых является Республика Казахстан.</w:t>
      </w:r>
    </w:p>
    <w:bookmarkEnd w:id="358"/>
    <w:bookmarkStart w:name="z164" w:id="3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Документы, выданные за пределами Республики Казахстан, предоставляются на государственном языке соответствующего иностранного государства, а также подлежат переводу на казахский и русский языки.</w:t>
      </w:r>
    </w:p>
    <w:bookmarkEnd w:id="359"/>
    <w:bookmarkStart w:name="z165" w:id="3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документов, удостоверяющих личность, о государственной регистрации (перерегистрации) юридического лица о государственной регистрации в качестве индивидуального предпринимателя услугополучателя,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360"/>
    <w:bookmarkStart w:name="z166" w:id="3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на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End w:id="3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предоставления услугополучателем неполного пакета документов согласно пункту 9 настоящего стандарта государственной услуги и (или) документов с истекшим сроком действия услугодатель отказывает в приеме заявления.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9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61" w:id="3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10. Основания для отказа в оказании государственной услуги являются:</w:t>
      </w:r>
    </w:p>
    <w:bookmarkEnd w:id="362"/>
    <w:bookmarkStart w:name="z169" w:id="3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несоответствие представленных документов требованиям, установленным законодательством Республики Казахстан;</w:t>
      </w:r>
    </w:p>
    <w:bookmarkEnd w:id="363"/>
    <w:bookmarkStart w:name="z170" w:id="3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представление недостоверных сведений о своей деятельности;</w:t>
      </w:r>
    </w:p>
    <w:bookmarkEnd w:id="364"/>
    <w:bookmarkStart w:name="z171" w:id="3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наличие негативной информации о деятельности агентства или его филиалов и (или) представительств, поступившей от компетентных органов иностранного государства, а также государственных органов Республики Казахстан;</w:t>
      </w:r>
    </w:p>
    <w:bookmarkEnd w:id="365"/>
    <w:bookmarkStart w:name="z172" w:id="3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неблагоприятная социально-экономическая, политическая, экологическая ситуации, осуществление военных действий в государстве местонахождения агентства;</w:t>
      </w:r>
    </w:p>
    <w:bookmarkEnd w:id="366"/>
    <w:bookmarkStart w:name="z173" w:id="3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нарушение работниками филиала и (или) представительства агентства законодательства Республики Казахстан;</w:t>
      </w:r>
    </w:p>
    <w:bookmarkEnd w:id="367"/>
    <w:bookmarkStart w:name="z174" w:id="3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нарушение агентством своих обязательств по осуществлению контроля за условиями жизни и воспитания усыновленных детей и предоставлению в установленном порядке соответствующих отчетов и информации;</w:t>
      </w:r>
    </w:p>
    <w:bookmarkEnd w:id="368"/>
    <w:bookmarkStart w:name="z175" w:id="3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нарушение агентством своих обязательств по осуществлению контроля за постановкой на учет усыновленного ребенка в установленном порядке в консульском учреждении Республики Казахстан;</w:t>
      </w:r>
    </w:p>
    <w:bookmarkEnd w:id="369"/>
    <w:bookmarkStart w:name="z176" w:id="3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8) прекращение деятельности агентства на территории своего государства;</w:t>
      </w:r>
    </w:p>
    <w:bookmarkEnd w:id="3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9) превышение установленного количества аккредитованных агентств на территории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10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62" w:id="37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</w:t>
      </w:r>
      <w:r>
        <w:br/>
      </w:r>
      <w:r>
        <w:rPr>
          <w:rFonts w:ascii="Consolas"/>
          <w:b/>
          <w:i w:val="false"/>
          <w:color w:val="000000"/>
        </w:rPr>
        <w:t>услугодателя и (или) его должностных лиц по вопросам</w:t>
      </w:r>
      <w:r>
        <w:br/>
      </w:r>
      <w:r>
        <w:rPr>
          <w:rFonts w:ascii="Consolas"/>
          <w:b/>
          <w:i w:val="false"/>
          <w:color w:val="000000"/>
        </w:rPr>
        <w:t>оказания государственных услуг</w:t>
      </w:r>
    </w:p>
    <w:bookmarkEnd w:id="371"/>
    <w:bookmarkStart w:name="z263" w:id="3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Министерства по адресам, указанным в </w:t>
      </w:r>
      <w:r>
        <w:rPr>
          <w:rFonts w:ascii="Consolas"/>
          <w:b w:val="false"/>
          <w:i w:val="false"/>
          <w:color w:val="000000"/>
          <w:sz w:val="20"/>
        </w:rPr>
        <w:t>пункте 14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настоящего стандарта государственной услуги.</w:t>
      </w:r>
    </w:p>
    <w:bookmarkEnd w:id="3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юридического лица указывается его наименование,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или Министерства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через портал информацию о порядке обжалования можно получить по телефону Единого контакт-центра по вопросам оказания государственных услуг "1414".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услугодателя, Министерства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 или Министерства.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 случае несогласия с результатами оказанной государственной услуги услугополучатель может обратиться с жалобой в </w:t>
      </w:r>
      <w:r>
        <w:rPr>
          <w:rFonts w:ascii="Consolas"/>
          <w:b w:val="false"/>
          <w:i w:val="false"/>
          <w:color w:val="000000"/>
          <w:sz w:val="20"/>
        </w:rPr>
        <w:t>уполномоченный орган</w:t>
      </w:r>
      <w:r>
        <w:rPr>
          <w:rFonts w:ascii="Consolas"/>
          <w:b w:val="false"/>
          <w:i w:val="false"/>
          <w:color w:val="000000"/>
          <w:sz w:val="20"/>
        </w:rPr>
        <w:t xml:space="preserve">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Также информацию о порядке обжалования действий (бездействия) услугодателя и (или) его должностных лиц, Министерства можно получить по телефону Единого контакт-центра по вопросам оказания государственных услуг "1414".</w:t>
      </w:r>
    </w:p>
    <w:bookmarkStart w:name="z264" w:id="3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12. В случаях несогласия с результатами оказанной государственной услуги услугополучатель имеет право обратиться в суд в установленном 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порядке.</w:t>
      </w:r>
    </w:p>
    <w:bookmarkEnd w:id="373"/>
    <w:bookmarkStart w:name="z265" w:id="37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 4. Иные требования с учетом особенностей оказания государственной услуги, в том числе оказываемой в электронной форме</w:t>
      </w:r>
    </w:p>
    <w:bookmarkEnd w:id="374"/>
    <w:bookmarkStart w:name="z266" w:id="3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 Сноска. Заголовок Главы 4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>
      </w:t>
      </w:r>
      <w:r>
        <w:rPr>
          <w:rFonts w:ascii="Consolas"/>
          <w:b w:val="false"/>
          <w:i w:val="false"/>
          <w:color w:val="ff0000"/>
          <w:sz w:val="20"/>
        </w:rPr>
        <w:t xml:space="preserve"> 13. Исключен приказом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375"/>
    <w:bookmarkStart w:name="z267" w:id="3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14. Адреса мест оказания государственной услуги размещены на:</w:t>
      </w:r>
    </w:p>
    <w:bookmarkEnd w:id="376"/>
    <w:bookmarkStart w:name="z183" w:id="3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интернет-ресурсе Министерства: www.edu.gov.kz;</w:t>
      </w:r>
    </w:p>
    <w:bookmarkEnd w:id="377"/>
    <w:bookmarkStart w:name="z184" w:id="3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интернет ресурсе услугодателя: www.bala-kkk.kz;</w:t>
      </w:r>
    </w:p>
    <w:bookmarkEnd w:id="3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портале: egov.kz.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 Сноска. Пункт 14 в редакции приказа Министра образования и науки РК от 24.02.2017 </w:t>
      </w:r>
      <w:r>
        <w:rPr>
          <w:rFonts w:ascii="Consolas"/>
          <w:b w:val="false"/>
          <w:i w:val="false"/>
          <w:color w:val="ff0000"/>
          <w:sz w:val="20"/>
        </w:rPr>
        <w:t>№ 84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68" w:id="3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15. Услугополучатель имеет возможность получения государственной услуги в электронной форме через портал при условии наличия ЭЦП.</w:t>
      </w:r>
    </w:p>
    <w:bookmarkEnd w:id="379"/>
    <w:bookmarkStart w:name="z269" w:id="3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16.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 "1414".</w:t>
      </w:r>
    </w:p>
    <w:bookmarkEnd w:id="380"/>
    <w:bookmarkStart w:name="z270" w:id="3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17.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www.bala-kkk.kz. </w:t>
      </w:r>
    </w:p>
    <w:bookmarkEnd w:id="38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услуги "Аккредитация агентства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по усыновлению"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Председателю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Комитета по охране прав детей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Министерства образования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науки Республики Казахстан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(Ф.И.О. (при его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от доверенного лица агентства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 усыновлению 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(название агентства, Ф.И.О.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(при его наличии) полностью,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без сокращений, с указанием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контактных телефонов)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Заявление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Прошу Вас рассмотреть представленные документы на предмет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возможности аккредитации агентства по усыновлению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 (указать наименование агентства 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государство местонахождения) для осуществления деятельности по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усыновлению на территории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Согласен(а) на использования сведений, составляющих охраняемую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законом тайну, содержащихся в информационных системах.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 _______20__года           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подпись доверенного лица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Приложение 12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к приказу Министра образования и науки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 Сноска. Стандарт в редакции приказа Министра образования и науки РК от 17.02.2017 </w:t>
      </w:r>
      <w:r>
        <w:rPr>
          <w:rFonts w:ascii="Consolas"/>
          <w:b w:val="false"/>
          <w:i w:val="false"/>
          <w:color w:val="ff0000"/>
          <w:sz w:val="20"/>
        </w:rPr>
        <w:t>№ 70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 "Продление срока аккредитации агентства по усыновлению" Глава 1. Общие положения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1. Государственная услуга "Продление срока аккредитации агентства по усыновлению" (далее – государственная услуга).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2. Стандарт государственной услуги разработан Министерством образования и науки Республики Казахстан (далее – Министерство).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Комитетом по охране прав детей Министерства (далее – услугодатель).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осуществляются через некоммерческое акционерное общество "Государственная корпорация "Правительство для граждан" (далее – Государственная корпорация).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Глава 2. Порядок оказания государственной услуги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4. Сроки оказания государственной услуги: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в Государственную корпорацию – 15 (пятнадцать) рабочих дней.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в Государственную корпорацию день приема документов не входит в срок оказания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максимально допустимое время ожидания для сдачи документов в Государственную корпорацию – 15 минут;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3) максимально допустимое время обслуживания услугополучателя в Государственной корпорации – 15 минут.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бумажная.</w:t>
      </w:r>
    </w:p>
    <w:bookmarkStart w:name="z33" w:id="3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6. Результат оказания государственной услуги – мотивированное решение о продлении срока аккредитации агентства по усыновлению либо об отказе в продлении срока аккредитации агентства по усыновлению, в случаях и по основаниям, предусмотренных </w:t>
      </w:r>
      <w:r>
        <w:rPr>
          <w:rFonts w:ascii="Consolas"/>
          <w:b w:val="false"/>
          <w:i w:val="false"/>
          <w:color w:val="000000"/>
          <w:sz w:val="20"/>
        </w:rPr>
        <w:t>пунктом 10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настоящего стандарта государственной услуги.</w:t>
      </w:r>
    </w:p>
    <w:bookmarkEnd w:id="382"/>
    <w:bookmarkStart w:name="z34" w:id="3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– бумажная.</w:t>
      </w:r>
    </w:p>
    <w:bookmarkEnd w:id="3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7. Государственная услуга оказывается физическим и юридическим лицам (далее – услугополучатель) бесплатно.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8. График работы: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Государственной корпорации: с понедельника по субботу включительно в соответствии с установленным графиком работы с 9-00 до 20-00 часов без перерыва на обед, за исключением воскресенья и праздничных дней, в соответствии с </w:t>
      </w:r>
      <w:r>
        <w:rPr>
          <w:rFonts w:ascii="Consolas"/>
          <w:b w:val="false"/>
          <w:i w:val="false"/>
          <w:color w:val="000000"/>
          <w:sz w:val="20"/>
        </w:rPr>
        <w:t>Трудовым кодексом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23 ноября 2015 года.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Прием документов осуществляется в порядке "электронной" очереди, по выбору услугополучателем отдела Государственной корпорации, без ускоренного обслуживания, возможно "бронирование" электронной очереди посредством веб-портала "электронного правительства" (далее – портал).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9. Перечень документов, необходимых для оказания государственной услуги при предоставлении документов удостоверяющие личность (для идентификации услугополучателя):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заявление услугополучателя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нотариально удостоверенная копия доверенности, выданная агентством по усыновлению доверенному лицу.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документов, удостоверяющих личность услугополучателя, работник Государственной корпорации и услугодатель получает из соответствующих государственных информационных систем через шлюз "электронного правительства".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Работник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через Государственную корпорацию услугополучателю выдается расписка о приеме соответствующих документов.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Выдача готовых документов через Государственную корпорацию осуществляется на основании расписки о приеме соответствующих документов, при предъявлении документа удостоверяющий личность (либо его представителя по нотариально удостоверенной доверенности).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Государственная корпорация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1 месяца, по запросу Государственной корпорации услугодатель в течение 1 рабочего дня направляет готовый результат оказания государственной услуги в Государственную корпорацию для выдачи услугополучателю.</w:t>
      </w:r>
    </w:p>
    <w:bookmarkStart w:name="z47" w:id="3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10. Основанием для отказа в оказании государственной услуги являются:</w:t>
      </w:r>
    </w:p>
    <w:bookmarkEnd w:id="384"/>
    <w:bookmarkStart w:name="z48" w:id="3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несоблюдение норм </w:t>
      </w:r>
      <w:r>
        <w:rPr>
          <w:rFonts w:ascii="Consolas"/>
          <w:b w:val="false"/>
          <w:i w:val="false"/>
          <w:color w:val="000000"/>
          <w:sz w:val="20"/>
        </w:rPr>
        <w:t>Кодекса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26 декабря 2011 года "О браке (супружестве) и семье";</w:t>
      </w:r>
    </w:p>
    <w:bookmarkEnd w:id="385"/>
    <w:bookmarkStart w:name="z49" w:id="3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bookmarkEnd w:id="3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в отношении услугополучателя имеется вступившее в законную силу решение (приговор) суда о запрещении деятельности или отдельных видов деятельности, требующих получения определенной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</w:r>
    </w:p>
    <w:bookmarkStart w:name="z52" w:id="3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 случае представления услугополучателем неполного пакета документов, согласно перечню, предусмотренному пунктом 9 настоящего стандарта государственной услуги, работник Государственной корпорации отказывает в приеме заявления и выдает расписку об отказе в приеме документов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 </w:t>
      </w:r>
    </w:p>
    <w:bookmarkEnd w:id="387"/>
    <w:bookmarkStart w:name="z53" w:id="38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Глава 3. Порядок обжалования решений, действий (бездействий) услугодателя и (или) его должностных лиц, Государственной корпорацией и (или) его работников по вопросам оказания государственной услуги</w:t>
      </w:r>
    </w:p>
    <w:bookmarkEnd w:id="388"/>
    <w:bookmarkStart w:name="z54" w:id="3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11. Обжалование решений, действий (бездействий) услугодателя и (или) его должностных лиц по вопросам оказания государственной услуги: жалоба подается на имя руководителя услугодателя по адресам, указанным в пункте 14 настоящего стандарта государственной услуги.</w:t>
      </w:r>
    </w:p>
    <w:bookmarkEnd w:id="389"/>
    <w:bookmarkStart w:name="z55" w:id="3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Жалоба направляется в письменной форме по почте, через портал, либо нарочно через канцелярию услугодателя. </w:t>
      </w:r>
    </w:p>
    <w:bookmarkEnd w:id="390"/>
    <w:bookmarkStart w:name="z56" w:id="3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 жалобе физического и юридического лица указывается его фамилия, имя, отчество (при его наличии), почтовый адрес, контактный телефон. </w:t>
      </w:r>
    </w:p>
    <w:bookmarkEnd w:id="3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на действия (бездействие) работника Государственной корпорации направляется руководителю Государственной корпорации по адресам и телефонам, указанным в пункте 14 настоящего стандарта государственной услуги.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в канцелярии услугодателя, Государственной корпорации,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через портал информацию о порядке обжалования можно получить по телефону Единого контакт-центра по вопросам оказания государственных услуг 1414, 8 800 080 7777.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Жалоба услугополучателя, поступившая в адрес услугодателя или Государственной корпорации, подлежит рассмотрению в течение пяти рабочих дней со дня ее регистрации. Мотивированный ответ о результатах рассмотрения жалобы направляется услогуполучателю по почте, посредством портала либо выдается нарочно в канцелярии услугодателя или Государственной корпорации.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Также информацию о порядке обжалования действий (бездействий) услугодателя и (или) его должностных лиц можно получить по телефону Единого контакт-центра по вопросам оказания государственных услуг 1414, 8 800 080 7777.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В случаях несогласия с результатами оказанной государственной услуги услугополучатель обращается в суд в установленном законодательством Республики Казахстан порядке.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услуги, в том числе оказываемой через Государственную корпорацию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13. Услугополучателям, имеющих нарушение здоровья, со стойким расстройством функций организма ограничивающее его жизнедеятельность, в случае необходимости прием документов, для оказания государственной услуги, производится работником Государственной корпорации с выездом по месту жительства посредством обращения через Единый контакт-центр по вопросам оказания государственных услуг 1414, 8 800 080 7777.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14. Адреса мест оказания государственной услуги размещены на: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интернет-ресурсе Министерства: www.edu.gov.kz;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интернет ресурсе услугодателя: www.bala-kkk.kz;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3) интернет-ресурсе Государственной корпорации: www.goscorp.kz;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портале: egov.kz.</w:t>
      </w:r>
    </w:p>
    <w:bookmarkStart w:name="z73" w:id="3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15. Услугополучатель получает информацию о порядке и статусе оказания государственной услуги посредством Единого контакт-центра по вопросам оказания государственных услуг. </w:t>
      </w:r>
    </w:p>
    <w:bookmarkEnd w:id="392"/>
    <w:bookmarkStart w:name="z74" w:id="3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16.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услугодателя. Единый контакт-центр по вопросам оказания государственных услуг 1414, 8 800 080 7777.</w:t>
      </w:r>
    </w:p>
    <w:bookmarkEnd w:id="39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5260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52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к стандарту государственной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услуги "Продление срока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аккредитации агентства по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усыновлению"</w:t>
            </w:r>
          </w:p>
        </w:tc>
      </w:tr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52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52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Председателю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Комитета по охране прав детей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Министерства 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_______________________________________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(фамилия, имя, отчество (при его наличии)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доверенного лица агентства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по усыновлению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_______________________________________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_______________________________________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(наименование агентства, фамилия, имя,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отчество (при его наличии) полностью, без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сокращений, с указанием контактных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телефонов)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                                    Заявление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      Прошу Вас рассмотреть вопрос о продлении срока аккредитации агентства по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усыновлению ______________________________________________________________.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                   (наименование агентства и государства его местонахождения)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      Согласен на использования сведений, составляющих охраняемую законом тайну,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содержащихся в информационных системах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"___"_______ 20__ г. 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                   (подпись доверенного лица)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к стандарту государственной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услуги "Продление срока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аккредитации агентства по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усыновлению"</w:t>
            </w:r>
          </w:p>
        </w:tc>
      </w:tr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                                    Расписка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                         об отказе в приеме документов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       Руководствуясь </w:t>
      </w:r>
      <w:r>
        <w:rPr>
          <w:rFonts w:ascii="Consolas"/>
          <w:b w:val="false"/>
          <w:i w:val="false"/>
          <w:color w:val="000000"/>
          <w:sz w:val="20"/>
        </w:rPr>
        <w:t>пунктом 2</w:t>
      </w:r>
      <w:r>
        <w:rPr>
          <w:rFonts w:ascii="Consolas"/>
          <w:b w:val="false"/>
          <w:i w:val="false"/>
          <w:color w:val="000000"/>
          <w:sz w:val="20"/>
        </w:rPr>
        <w:t xml:space="preserve"> статьи 20 Закона Республики Казахстан от 15 апреля 2013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года "О государственных услугах", отдел №__ филиала Некоммерческого акционерного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общества "Государственная корпорация "Правительства для граждан" (указать адрес)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отказывает в приеме документов на оказание государственной услуги "Продление срока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аккредитации агентства по усыновлению" ввиду представления Вами неполного пакета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документов согласно перечню, предусмотренному стандартом государственной услуги, а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именно: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      Наименование отсутствующих документов:</w:t>
      </w:r>
    </w:p>
    <w:bookmarkStart w:name="z87" w:id="3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      1) ________________________________________;</w:t>
      </w:r>
    </w:p>
    <w:bookmarkEnd w:id="394"/>
    <w:bookmarkStart w:name="z88" w:id="3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      2) ________________________________________;</w:t>
      </w:r>
    </w:p>
    <w:bookmarkEnd w:id="395"/>
    <w:bookmarkStart w:name="z89" w:id="3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      3) ….</w:t>
      </w:r>
    </w:p>
    <w:bookmarkEnd w:id="396"/>
    <w:bookmarkStart w:name="z90" w:id="3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       Настоящая расписка составлена в двух экземплярах, по одному для каждой стороны. </w:t>
      </w:r>
    </w:p>
    <w:bookmarkEnd w:id="397"/>
    <w:bookmarkStart w:name="z91" w:id="3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       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Фамилия, имя, отчество (при его наличии)            (подпись)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работника Государственной корпорации</w:t>
      </w:r>
    </w:p>
    <w:bookmarkEnd w:id="398"/>
    <w:bookmarkStart w:name="z92" w:id="3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Исполнитель: ____________________________________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             Фамилия, имя, отчество (при его наличии) </w:t>
      </w:r>
    </w:p>
    <w:bookmarkEnd w:id="399"/>
    <w:bookmarkStart w:name="z93" w:id="4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Телефон: __________________________________</w:t>
      </w:r>
    </w:p>
    <w:bookmarkEnd w:id="400"/>
    <w:bookmarkStart w:name="z94" w:id="4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Получил: __________________________________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       Фамилия, имя, отчество (при его наличии)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 xml:space="preserve">             подпись услугополучателя</w:t>
      </w:r>
    </w:p>
    <w:bookmarkEnd w:id="40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"___" _________ 20__ г.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13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293" w:id="40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"Назначение единовременной денежной выплаты в связи с</w:t>
      </w:r>
      <w:r>
        <w:br/>
      </w:r>
      <w:r>
        <w:rPr>
          <w:rFonts w:ascii="Consolas"/>
          <w:b/>
          <w:i w:val="false"/>
          <w:color w:val="000000"/>
        </w:rPr>
        <w:t>усыновлением ребенка-сироты и (или) ребенка, оставшегося без</w:t>
      </w:r>
      <w:r>
        <w:br/>
      </w:r>
      <w:r>
        <w:rPr>
          <w:rFonts w:ascii="Consolas"/>
          <w:b/>
          <w:i w:val="false"/>
          <w:color w:val="000000"/>
        </w:rPr>
        <w:t>попечения родителей"</w:t>
      </w:r>
    </w:p>
    <w:bookmarkEnd w:id="4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 Сноска. Приложение 13 в редакции Приказ Министра образования и науки РК от 24.03.2016 </w:t>
      </w:r>
      <w:r>
        <w:rPr>
          <w:rFonts w:ascii="Consolas"/>
          <w:b w:val="false"/>
          <w:i w:val="false"/>
          <w:color w:val="ff0000"/>
          <w:sz w:val="20"/>
        </w:rPr>
        <w:t>№ 210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94" w:id="40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 1. Общие положения</w:t>
      </w:r>
    </w:p>
    <w:bookmarkEnd w:id="403"/>
    <w:bookmarkStart w:name="z295" w:id="4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"Назначение единовременной денежной выплаты в связи с усыновлением ребенка-сироты и (или) ребенка, оставшегося без попечения родителей" (далее – государственная услуга).</w:t>
      </w:r>
    </w:p>
    <w:bookmarkEnd w:id="404"/>
    <w:bookmarkStart w:name="z296" w:id="4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405"/>
    <w:bookmarkStart w:name="z297" w:id="4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местными исполнительными органами городов Астаны и Алматы, районов и городов областного значения (далее – услугодатель).</w:t>
      </w:r>
    </w:p>
    <w:bookmarkEnd w:id="4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осуществляются через: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канцелярию услугодателя;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</w:t>
      </w:r>
      <w:r>
        <w:rPr>
          <w:rFonts w:ascii="Consolas"/>
          <w:b w:val="false"/>
          <w:i w:val="false"/>
          <w:color w:val="000000"/>
          <w:sz w:val="20"/>
        </w:rPr>
        <w:t>веб-портал</w:t>
      </w:r>
      <w:r>
        <w:rPr>
          <w:rFonts w:ascii="Consolas"/>
          <w:b w:val="false"/>
          <w:i w:val="false"/>
          <w:color w:val="000000"/>
          <w:sz w:val="20"/>
        </w:rPr>
        <w:t xml:space="preserve"> "электронного правительства" www.egov.kz (далее – портал).</w:t>
      </w:r>
    </w:p>
    <w:bookmarkStart w:name="z298" w:id="40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407"/>
    <w:bookmarkStart w:name="z299" w:id="4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4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услугодателю и при обращении на портал – десять рабочих дней;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максимально допустимое время ожидания для сдачи документов у услугодателя – 20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максимально допустимое время обслуживания у услугодателя – 30 минут.</w:t>
      </w:r>
    </w:p>
    <w:bookmarkStart w:name="z300" w:id="4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электронная (полностью автоматизированная) и (или) бумажная.</w:t>
      </w:r>
    </w:p>
    <w:bookmarkEnd w:id="409"/>
    <w:bookmarkStart w:name="z301" w:id="4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6. Результат оказания государственной услуги – решение о назначении единовременной денежной выплаты в связи с усыновлением ребенка-сироты и (или) ребенка, оставшегося без попечения родителей по форме,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приложение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услуги.</w:t>
      </w:r>
    </w:p>
    <w:bookmarkEnd w:id="4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– электронная и (или) бумажная. 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Start w:name="z302" w:id="4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Государственная услуга оказывается бесплатно физическим лицам (далее – услугополучатель).</w:t>
      </w:r>
    </w:p>
    <w:bookmarkEnd w:id="411"/>
    <w:bookmarkStart w:name="z303" w:id="4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8. График работы:</w:t>
      </w:r>
    </w:p>
    <w:bookmarkEnd w:id="4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кодексу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23 ноября 2015 года.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</w:t>
      </w:r>
      <w:r>
        <w:rPr>
          <w:rFonts w:ascii="Consolas"/>
          <w:b w:val="false"/>
          <w:i w:val="false"/>
          <w:color w:val="000000"/>
          <w:sz w:val="20"/>
        </w:rPr>
        <w:t>Трудовому кодексу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23 ноября 2015 года, прием заявления и выдача результата оказания государственной услуги осуществляется следующим рабочим днем).</w:t>
      </w:r>
    </w:p>
    <w:bookmarkStart w:name="z304" w:id="4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Перечень документов, необходимых для оказания государственной услуги при обращении услугополучателя к услугодателю:</w:t>
      </w:r>
    </w:p>
    <w:bookmarkEnd w:id="4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1) заявление по форме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приложение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копия решения суда об усыновлении ребенка, вступившего в законную силу;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копия документа, удостоверяющего личность услугополучателя;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копия договора об открытии лицевого счета на имя одного из усыновителей в банке второго уровня или в организации, имеющей лицензию Национального банка Республики Казахстан, на осуществление отдельных видов банковских операций.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Документы представляются в подлинниках для сверки, после чего подлинники возвращаются услугополучателю.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через услугодателя услугополучателю выдается расписка о приеме соответствующих документов с указанием: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номера и даты приема запроса;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вида запрашиваемой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количества и названия приложенных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даты (времени) и места выдачи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фамилии, имени, отчества (при его наличии) услугодателя, принявшего заявление на оформление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6) фамилии, имени, отчества (при его наличии) услугополучателя и его контактные телефоны.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Перечень документов, необходимых для оказания государственной услуги при обращении услугополучателя на портал: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запрос по форме электронного документа, удостоверенный ЭЦП услугодателя;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электронная копия решения суда об усыновлении ребенка, вступившего в законную силу;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электронная копия договора об открытии лицевого счета на имя одного из усыновителей в банке второго уровня или в организации, имеющей лицензию Национального банка Республики Казахстан, на осуществление отдельных видов банковских операций.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Сведения о документах, удостоверяющих личность, справки о наличии либо отсутствии сведений по учетам Комитета по правовой статистике и специальным учетам Генеральной прокуратуры Республики Казахстан о совершении лицом преступления, а также супруга(-и), услугодатель получает из соответствующих государственных информационных систем через шлюз "электронного правительства".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Услугополучатель дает согласие услугодателю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обращения через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Start w:name="z305" w:id="41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</w:t>
      </w:r>
      <w:r>
        <w:br/>
      </w:r>
      <w:r>
        <w:rPr>
          <w:rFonts w:ascii="Consolas"/>
          <w:b/>
          <w:i w:val="false"/>
          <w:color w:val="000000"/>
        </w:rPr>
        <w:t>услугодателя и (или) их должностных лиц по вопросам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государственных услуг</w:t>
      </w:r>
    </w:p>
    <w:bookmarkEnd w:id="414"/>
    <w:bookmarkStart w:name="z306" w:id="4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10.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</w:t>
      </w:r>
      <w:r>
        <w:rPr>
          <w:rFonts w:ascii="Consolas"/>
          <w:b w:val="false"/>
          <w:i w:val="false"/>
          <w:color w:val="000000"/>
          <w:sz w:val="20"/>
        </w:rPr>
        <w:t>пункте 12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настоящего стандарта государственной услуги.</w:t>
      </w:r>
    </w:p>
    <w:bookmarkEnd w:id="4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обращении через портал информацию о порядке обжалования можно получить по телефону Единого контакт-центра по вопросам оказания государственных услуг 1414, 8 800 080 7777.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Также информацию о порядке обжалования действий (бездействия) услугодателя и (или) его должностных лиц можно получить по телефону Единого контакт-центра по вопросам оказания государственных услуг 1414, 8 800 080 7777.</w:t>
      </w:r>
    </w:p>
    <w:bookmarkStart w:name="z307" w:id="4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11. В случаях несогласия с результатами оказанной государственной услуги услугополучатель обращается в суд в установленном законодательством Республики Казахстан порядке.</w:t>
      </w:r>
    </w:p>
    <w:bookmarkEnd w:id="416"/>
    <w:bookmarkStart w:name="z308" w:id="41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государственной услуги, в том числе оказываемой в электронной</w:t>
      </w:r>
      <w:r>
        <w:br/>
      </w:r>
      <w:r>
        <w:rPr>
          <w:rFonts w:ascii="Consolas"/>
          <w:b/>
          <w:i w:val="false"/>
          <w:color w:val="000000"/>
        </w:rPr>
        <w:t>форме</w:t>
      </w:r>
    </w:p>
    <w:bookmarkEnd w:id="417"/>
    <w:bookmarkStart w:name="z309" w:id="4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Адреса мест оказания государственной услуги размещены на интернет-ресурсе Министерства www.edu.gov.kz.</w:t>
      </w:r>
    </w:p>
    <w:bookmarkEnd w:id="418"/>
    <w:bookmarkStart w:name="z310" w:id="4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13. Услугополучатель имеет возможность получения государственной услуги в электронной форме через портал при условии наличия ЭЦП.</w:t>
      </w:r>
    </w:p>
    <w:bookmarkEnd w:id="419"/>
    <w:bookmarkStart w:name="z311" w:id="4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14.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 1414, 8 800 080 7777.</w:t>
      </w:r>
    </w:p>
    <w:bookmarkEnd w:id="420"/>
    <w:bookmarkStart w:name="z312" w:id="4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15.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услугодателя. Единый контакт-центр по вопросам оказания государственных услуг 1414, 8 800 080 7777.</w:t>
      </w:r>
    </w:p>
    <w:bookmarkEnd w:id="42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услуги "Назначение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единовременной денежной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выплаты в связи с усыновлением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ребенка-сироты и (или) ребенка,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оставшегося без попечения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родителей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Форма выходного документа,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выданная в бумажном виде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местным исполнительным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органом городов Астаны 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Алматы, районов городов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областного значения</w:t>
            </w:r>
          </w:p>
        </w:tc>
      </w:tr>
    </w:tbl>
    <w:bookmarkStart w:name="z346" w:id="4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</w:t>
      </w:r>
    </w:p>
    <w:bookmarkEnd w:id="422"/>
    <w:bookmarkStart w:name="z347" w:id="4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Решение</w:t>
      </w:r>
    </w:p>
    <w:bookmarkEnd w:id="4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 назначении единовременной денежной выплаты в связи с усыновлением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ребенка-сироты и (или) ребенка, оставшегося без попечения родителей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                                        от "___" ____ 20___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органа)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Гражданин (ка)_______________________________________________________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(фамилия, имя, отчество (при его наличии))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обращения 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Фамилия, имя, отчество (при его наличии) усыновленного ребенка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рождения усыновленного ребенка__________________________________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Свидетельство о рождении усыновленного ребенка (запись акта 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рождении)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_____________ Дата выдачи _____________________ наименование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органа, выдавшего свидетельство о рождении ребенка (запись акта 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рождении)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Решение суда об усыновлении "_____" ____________ 20__года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Назначенная сумма единовременной денежной выплаты в связи с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усыновлением ребенка составляет __________________________ тенге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(сумма прописью)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Отказано в назначении единовременной денежной выплаты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 причине: 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 (при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Руководитель местного исполнительного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 городов Астаны и Алматы,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районов и городов областного значения             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                                                 (подпись) (фамилия)</w:t>
      </w:r>
    </w:p>
    <w:bookmarkStart w:name="z348" w:id="4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выходного документа,</w:t>
      </w:r>
    </w:p>
    <w:bookmarkEnd w:id="4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выданная в электронном виде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местным исполнительным органом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Астаны и Алматы, районов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городов областного значения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9598"/>
        <w:gridCol w:w="1661"/>
        <w:gridCol w:w="234"/>
        <w:gridCol w:w="807"/>
      </w:tblGrid>
      <w:tr>
        <w:trPr>
          <w:trHeight w:val="30" w:hRule="atLeast"/>
        </w:trPr>
        <w:tc>
          <w:tcPr>
            <w:tcW w:w="959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61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Құжат электрондық үкімет жүйесінде құрылған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Документ сформирован системой электронного правительства</w:t>
            </w:r>
          </w:p>
        </w:tc>
        <w:tc>
          <w:tcPr>
            <w:tcW w:w="23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80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ЭҮП/ПЭП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Государственная/Мемлекеттік</w:t>
            </w:r>
          </w:p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  корпорация    корпорация</w:t>
            </w:r>
          </w:p>
        </w:tc>
      </w:tr>
      <w:tr>
        <w:trPr>
          <w:trHeight w:val="30" w:hRule="atLeast"/>
        </w:trPr>
        <w:tc>
          <w:tcPr>
            <w:tcW w:w="959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</w:p>
          <w:p>
            <w:pPr>
              <w:spacing w:after="20"/>
              <w:ind w:left="20"/>
              <w:jc w:val="left"/>
            </w:pPr>
            <w:r>
              <w:t>[MISSING IMAGE: ,  ]</w:t>
            </w:r>
          </w:p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66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Берілген күні</w:t>
            </w:r>
          </w:p>
        </w:tc>
        <w:tc>
          <w:tcPr>
            <w:tcW w:w="234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80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АЖО/АРМ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66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Дата выдачи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349" w:id="4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Решение</w:t>
      </w:r>
    </w:p>
    <w:bookmarkEnd w:id="4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 назначении единовременной денежной выплаты в связи с усыновлением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ребенка-сироты и (или) ребенка, оставшегося без попечения родителей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                                        от "___" ____ 20___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(наименование органа)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Гражданин (ка) 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(фамилия, имя, отчество (при его наличии))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обращения 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Фамилия, имя, отчество (при его наличии) усыновленного ребенка 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Дата рождения усыновленного ребенка 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Свидетельство о рождении усыновленного ребенка (запись акта 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рождении)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_____________ Дата выдачи _____________________ наименование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органа, выдавшего свидетельство о рождении ребенка (запись акта о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рождении)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Решение суда об усыновлении "_____" ____________ 20__года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Назначенная сумма единовременной денежной выплаты в связи с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усыновлением ребенка составляет _______________________________ тенге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(сумма прописью)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Отказано в назначении единовременной денежной выплаты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 причине:__________________________________________________________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Место печати (при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Осы құжат "Электрондық құжат және электрондық цифрлық қолтаңба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туралы" 2003 жылғы 7 қаңтардағы № 370-II Қазақстан Республикасы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Заныңын 7-бабының 1-тармағына сәйкес қағаз тасығыштағы құжатқа тең.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Данный документ согласно пункту 1 </w:t>
      </w:r>
      <w:r>
        <w:rPr>
          <w:rFonts w:ascii="Consolas"/>
          <w:b w:val="false"/>
          <w:i w:val="false"/>
          <w:color w:val="000000"/>
          <w:sz w:val="20"/>
        </w:rPr>
        <w:t>статьи 7</w:t>
      </w:r>
      <w:r>
        <w:rPr>
          <w:rFonts w:ascii="Consolas"/>
          <w:b w:val="false"/>
          <w:i w:val="false"/>
          <w:color w:val="000000"/>
          <w:sz w:val="20"/>
        </w:rPr>
        <w:t xml:space="preserve"> ЗРК от 7 января 2003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"Об электронном документе и электронный цифровой подписи" равнозначен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документу на бумажном носителе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</w:p>
    <w:p>
      <w:pPr>
        <w:spacing w:after="0"/>
        <w:ind w:left="0"/>
        <w:jc w:val="left"/>
      </w:pPr>
      <w:r>
        <w:t>[MISSING IMAGE: ,  ]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*Штрих-код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*Штрих-код "Электрондық әкімдік" ақпараттық жүйесі ұсынған және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электрондық-цифрлық қолтаңбамен қолқойылған деректерді қамтиды.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Штрих-код содержит данные, предоставленные информационной системой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"Электронный акимат" и подписанные электронно-цифровой подписью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услуги "Назначение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единовременной денежной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выплаты в связи с усыновлением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ребенка-сироты и (или) ребенка,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оставшегося без попечения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родителей</w:t>
            </w:r>
          </w:p>
        </w:tc>
      </w:tr>
    </w:tbl>
    <w:bookmarkStart w:name="z351" w:id="4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Форма      </w:t>
      </w:r>
    </w:p>
    <w:bookmarkEnd w:id="4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(наименование органа)   </w:t>
      </w:r>
    </w:p>
    <w:bookmarkStart w:name="z352" w:id="4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Заявление</w:t>
      </w:r>
    </w:p>
    <w:bookmarkEnd w:id="4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Прошу назначить единовременную денежную выплату в связи с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усыновлением ребенка_________________________________________________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_____________________________________________________________________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  (Фамилия, имя, отчество (при его наличии), дата рождения, ребенка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(детей))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Фамилия 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(усыновителя)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Имя ________________ Отчество (при наличии) 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Адрес _________________________________________________________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Наименование суда 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Решение суда № ________ от "_____" _____________20 __года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Вид документа, удостоверяющего личность усыновителя 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Серия _______ номер ______ кем выдано 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Индивидуальный идентификационный номер 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№ лицевого счета 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Наименование банка 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Приложение: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копия решения суда об усыновлении ребенка, вступившего в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законную силу;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копия удостоверения личности усыновителя;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копия свидетельства об усыновлении ребенка;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копия свидетельства о рождении усыновленного ребенка;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копия договора об открытии лицевого счета на имя одного из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усыновителей в банке второго уровня или в организации, имеющей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лицензию Национального банка Республики Казахстан, на осуществление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отдельных видов банковских операций.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Предупрежден(а) об ответственности за предоставление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недостоверных сведений и поддельных документов.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"_______" _____________ 20 ___ года Подпись заявителя 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Документы приняты: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"_______" _____________ 20 ___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_________ 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(подпись)  (Фамилия, имя, отчество (при его наличии), должность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лица, принявшего документы)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_ _ _ _ _ _ _ _ _ _ _ _ _ _ _ _ _ _ _ _ _ _ _ _ _ _ _ _ _ _ _ _ _ _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(линия отреза)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Заявление гражданина ________________________ с прилагаемыми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документами в количестве ______ штук принято "___" _______ 20 ___года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________ ______________________________________________________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(подпись)   (Фамилия, имя, отчество (при его наличии), должность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лица, принявшего документы)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14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314" w:id="42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Consolas"/>
          <w:b/>
          <w:i w:val="false"/>
          <w:color w:val="000000"/>
        </w:rPr>
        <w:t>"Прием документов и выдача направлений на предоставление</w:t>
      </w:r>
      <w:r>
        <w:br/>
      </w:r>
      <w:r>
        <w:rPr>
          <w:rFonts w:ascii="Consolas"/>
          <w:b/>
          <w:i w:val="false"/>
          <w:color w:val="000000"/>
        </w:rPr>
        <w:t>отдыха детям из малообеспеченных семей в загородных</w:t>
      </w:r>
      <w:r>
        <w:br/>
      </w:r>
      <w:r>
        <w:rPr>
          <w:rFonts w:ascii="Consolas"/>
          <w:b/>
          <w:i w:val="false"/>
          <w:color w:val="000000"/>
        </w:rPr>
        <w:t>и пришкольных лагерях"</w:t>
      </w:r>
      <w:r>
        <w:br/>
      </w:r>
      <w:r>
        <w:rPr>
          <w:rFonts w:ascii="Consolas"/>
          <w:b/>
          <w:i w:val="false"/>
          <w:color w:val="000000"/>
        </w:rPr>
        <w:t>1. Общие положения</w:t>
      </w:r>
    </w:p>
    <w:bookmarkEnd w:id="428"/>
    <w:bookmarkStart w:name="z316" w:id="4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1. Государственная услуга "Прием документов и выдача направлений на предоставление отдыха детям из малообеспеченных семей в загородных и пришкольных лагерях" (далее – государственная услуга).</w:t>
      </w:r>
    </w:p>
    <w:bookmarkEnd w:id="429"/>
    <w:bookmarkStart w:name="z317" w:id="4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430"/>
    <w:bookmarkStart w:name="z318" w:id="4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Государственная услуга оказывается местными исполнительными органами областей, городов Астаны и Алматы, районов и городов организации образования (далее – услугодатель).</w:t>
      </w:r>
    </w:p>
    <w:bookmarkEnd w:id="4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осуществляются через канцелярию услугодателя.</w:t>
      </w:r>
    </w:p>
    <w:bookmarkStart w:name="z319" w:id="43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Порядок оказания государственной услуги</w:t>
      </w:r>
    </w:p>
    <w:bookmarkEnd w:id="432"/>
    <w:bookmarkStart w:name="z320" w:id="4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Сроки оказания государственной услуги:</w:t>
      </w:r>
    </w:p>
    <w:bookmarkEnd w:id="4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с момента сдачи документов услугодателю – пятнадцать рабочих дней;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максимально допустимое время ожидания для сдачи документов услугополучателем услугодателю – 20 минут;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максимально допустимое время обслуживания услугополучателя у услугодателя – 30 минут.</w:t>
      </w:r>
    </w:p>
    <w:bookmarkStart w:name="z321" w:id="4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5. Форма оказания государственной услуги – бумажная.</w:t>
      </w:r>
    </w:p>
    <w:bookmarkEnd w:id="434"/>
    <w:bookmarkStart w:name="z322" w:id="4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6. Результат оказания государственной услуги – направление (путевка) в загородные и пришкольные лагеря.</w:t>
      </w:r>
    </w:p>
    <w:bookmarkEnd w:id="4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Форма предоставления результата оказания государственной услуги – бумажная.</w:t>
      </w:r>
    </w:p>
    <w:bookmarkStart w:name="z323" w:id="4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7. Государственная услуга оказывается физическим лицам (далее – услугополучатель) платно и бесплатно.</w:t>
      </w:r>
    </w:p>
    <w:bookmarkEnd w:id="4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Стоимость государственной услуги в соответствии с </w:t>
      </w:r>
      <w:r>
        <w:rPr>
          <w:rFonts w:ascii="Consolas"/>
          <w:b w:val="false"/>
          <w:i w:val="false"/>
          <w:color w:val="000000"/>
          <w:sz w:val="20"/>
        </w:rPr>
        <w:t>Законом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27 июля 2007 года "Об образовании" определяется услугодателем и размещаеся на интернет-ресурсах местных исполнительных органов областей, города республиканского значения, столицы.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Государственная услуга оказывается бесплатно: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детям из семей, имеющих право на получение государственной адресной социальной помощи;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детям из семей, не получающих государственную адресную социальную помощь, в которых среднедушевой доход ниже величины прожиточного минимума;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детям – сиротам и детям, оставшимся без попечения родителей, проживающим в семьях;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детям из семей, требующих экстренной помощи в результате чрезвычайных ситуаций;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5) иным категориям обучающихся и воспитанников, определяемые коллегиальным органом управления организации образования.</w:t>
      </w:r>
    </w:p>
    <w:bookmarkStart w:name="z324" w:id="4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8. График работы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</w:t>
      </w:r>
      <w:r>
        <w:rPr>
          <w:rFonts w:ascii="Consolas"/>
          <w:b w:val="false"/>
          <w:i w:val="false"/>
          <w:color w:val="000000"/>
          <w:sz w:val="20"/>
        </w:rPr>
        <w:t>законодательству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Казахстан.</w:t>
      </w:r>
    </w:p>
    <w:bookmarkEnd w:id="4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bookmarkStart w:name="z325" w:id="4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9. Перечень документов, необходимых для оказания государственной услуги при обращении услугополучателя:</w:t>
      </w:r>
    </w:p>
    <w:bookmarkEnd w:id="4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заявление;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2) </w:t>
      </w:r>
      <w:r>
        <w:rPr>
          <w:rFonts w:ascii="Consolas"/>
          <w:b w:val="false"/>
          <w:i w:val="false"/>
          <w:color w:val="000000"/>
          <w:sz w:val="20"/>
        </w:rPr>
        <w:t>документ</w:t>
      </w:r>
      <w:r>
        <w:rPr>
          <w:rFonts w:ascii="Consolas"/>
          <w:b w:val="false"/>
          <w:i w:val="false"/>
          <w:color w:val="000000"/>
          <w:sz w:val="20"/>
        </w:rPr>
        <w:t>, удостоверяющий личность услугополучателя (требуется для идентификации личности);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копия свидетельства о рождении ребенка в случае рождения ребенка до 13 августа 2007 года либо за пределами Республики Казахстан (требуется для индентификации личности);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4) справка, подтверждающая принадлежность услугополучателя (семьи) к получателям государственной адресной социальной помощи, предоставляемая местными исполнительными органами, для категории услугополучателей из смей, </w:t>
      </w:r>
      <w:r>
        <w:rPr>
          <w:rFonts w:ascii="Consolas"/>
          <w:b w:val="false"/>
          <w:i w:val="false"/>
          <w:color w:val="000000"/>
          <w:sz w:val="20"/>
        </w:rPr>
        <w:t>имеющих право</w:t>
      </w:r>
      <w:r>
        <w:rPr>
          <w:rFonts w:ascii="Consolas"/>
          <w:b w:val="false"/>
          <w:i w:val="false"/>
          <w:color w:val="000000"/>
          <w:sz w:val="20"/>
        </w:rPr>
        <w:t xml:space="preserve"> на получение государственной адресной социальной помощи;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5) документы о полученных доходах (заработная плата работающих родителей или лиц их заменяющих, доходы от предпринимательской и других видов деятельности, доходы в виде алиментов на детей и других иждивенцев для услугополучателей из семей, не получающих государственную адресную социальную помощь, в которых </w:t>
      </w:r>
      <w:r>
        <w:rPr>
          <w:rFonts w:ascii="Consolas"/>
          <w:b w:val="false"/>
          <w:i w:val="false"/>
          <w:color w:val="000000"/>
          <w:sz w:val="20"/>
        </w:rPr>
        <w:t>сренедушевой доход</w:t>
      </w:r>
      <w:r>
        <w:rPr>
          <w:rFonts w:ascii="Consolas"/>
          <w:b w:val="false"/>
          <w:i w:val="false"/>
          <w:color w:val="000000"/>
          <w:sz w:val="20"/>
        </w:rPr>
        <w:t xml:space="preserve"> ниже величины </w:t>
      </w:r>
      <w:r>
        <w:rPr>
          <w:rFonts w:ascii="Consolas"/>
          <w:b w:val="false"/>
          <w:i w:val="false"/>
          <w:color w:val="000000"/>
          <w:sz w:val="20"/>
        </w:rPr>
        <w:t>прожиточного</w:t>
      </w:r>
      <w:r>
        <w:rPr>
          <w:rFonts w:ascii="Consolas"/>
          <w:b w:val="false"/>
          <w:i w:val="false"/>
          <w:color w:val="000000"/>
          <w:sz w:val="20"/>
        </w:rPr>
        <w:t xml:space="preserve"> </w:t>
      </w:r>
      <w:r>
        <w:rPr>
          <w:rFonts w:ascii="Consolas"/>
          <w:b w:val="false"/>
          <w:i w:val="false"/>
          <w:color w:val="000000"/>
          <w:sz w:val="20"/>
        </w:rPr>
        <w:t>миниума</w:t>
      </w:r>
      <w:r>
        <w:rPr>
          <w:rFonts w:ascii="Consolas"/>
          <w:b w:val="false"/>
          <w:i w:val="false"/>
          <w:color w:val="000000"/>
          <w:sz w:val="20"/>
        </w:rPr>
        <w:t>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6) </w:t>
      </w:r>
      <w:r>
        <w:rPr>
          <w:rFonts w:ascii="Consolas"/>
          <w:b w:val="false"/>
          <w:i w:val="false"/>
          <w:color w:val="000000"/>
          <w:sz w:val="20"/>
        </w:rPr>
        <w:t>решение</w:t>
      </w:r>
      <w:r>
        <w:rPr>
          <w:rFonts w:ascii="Consolas"/>
          <w:b w:val="false"/>
          <w:i w:val="false"/>
          <w:color w:val="000000"/>
          <w:sz w:val="20"/>
        </w:rPr>
        <w:t xml:space="preserve"> уполномоченного органа об утверждении опеки (попечительства), патронатного воспитания для детей-сирот и детей, оставшихся без попечения родителей, воспитывающихся в семьях;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7) копия решения коллегиального органа управления организации образования о выдаче бесплатных направлений на предоставление отдыха загородные и пришкольные лагеря на основании обследования материально-бытового положения семьи, а также других необходимых документов для принятия решения об оказании финансовой и материальной помощи;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9) копия медицинского заключения психолого-медиго-педагогической консультации – для детей с ограниченными возможностями;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10) справка о состоянии здоровья (медицинский папорт) с приложением флюроснимка услугополучателя (при наличии)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При приеме документов услугодатель выдает услугополучателю расписку о приеме соответствующих документов с указанием: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номера и даты приема запроса;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вида запрашиваемой государственной услуги;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количества и названия приложенных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даты (времени) и места выдачи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фамилии, имени, а также отчества (при наличии) работника услугодателя, принявшего заявление;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фамилии, имени, а также отчества (при наличии) услугополучателя и его контактных телефонов.</w:t>
      </w:r>
    </w:p>
    <w:bookmarkStart w:name="z326" w:id="43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Порядок обжалования решений, действий (бездействия) местных</w:t>
      </w:r>
      <w:r>
        <w:br/>
      </w:r>
      <w:r>
        <w:rPr>
          <w:rFonts w:ascii="Consolas"/>
          <w:b/>
          <w:i w:val="false"/>
          <w:color w:val="000000"/>
        </w:rPr>
        <w:t>исполнительных органов областей, города республиканского</w:t>
      </w:r>
      <w:r>
        <w:br/>
      </w:r>
      <w:r>
        <w:rPr>
          <w:rFonts w:ascii="Consolas"/>
          <w:b/>
          <w:i w:val="false"/>
          <w:color w:val="000000"/>
        </w:rPr>
        <w:t>значения, столицы, районов, городов областного значения, а</w:t>
      </w:r>
      <w:r>
        <w:br/>
      </w:r>
      <w:r>
        <w:rPr>
          <w:rFonts w:ascii="Consolas"/>
          <w:b/>
          <w:i w:val="false"/>
          <w:color w:val="000000"/>
        </w:rPr>
        <w:t>также услугодателей и (или) их должностных лиц по вопросам</w:t>
      </w:r>
      <w:r>
        <w:br/>
      </w:r>
      <w:r>
        <w:rPr>
          <w:rFonts w:ascii="Consolas"/>
          <w:b/>
          <w:i w:val="false"/>
          <w:color w:val="000000"/>
        </w:rPr>
        <w:t>оказания государственных услуг</w:t>
      </w:r>
    </w:p>
    <w:bookmarkEnd w:id="439"/>
    <w:bookmarkStart w:name="z327" w:id="4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10.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областей, города республиканского значения, столицы (далее – акимат) по адресам, указанным в </w:t>
      </w:r>
      <w:r>
        <w:rPr>
          <w:rFonts w:ascii="Consolas"/>
          <w:b w:val="false"/>
          <w:i w:val="false"/>
          <w:color w:val="000000"/>
          <w:sz w:val="20"/>
        </w:rPr>
        <w:t>пункте 12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настоящего стандарта государственной услуги.</w:t>
      </w:r>
    </w:p>
    <w:bookmarkEnd w:id="4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подается в письменной форме по почте либо нарочно через канцелярию услугодателя или акимата.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услугодателя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В случае несогласия с результатами оказанной государственной услуги услугополучатель может обратиться с жалобой в </w:t>
      </w:r>
      <w:r>
        <w:rPr>
          <w:rFonts w:ascii="Consolas"/>
          <w:b w:val="false"/>
          <w:i w:val="false"/>
          <w:color w:val="000000"/>
          <w:sz w:val="20"/>
        </w:rPr>
        <w:t>уполномоченный орган</w:t>
      </w:r>
      <w:r>
        <w:rPr>
          <w:rFonts w:ascii="Consolas"/>
          <w:b w:val="false"/>
          <w:i w:val="false"/>
          <w:color w:val="000000"/>
          <w:sz w:val="20"/>
        </w:rPr>
        <w:t xml:space="preserve"> по оценке и контролю за качеством оказания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Информацию о порядке обжалования действий (бездействия) услугодателя и (или) его должностных лиц можно получить по телефону Единого контакт-центра по вопросам оказания государственных услуг "1414".</w:t>
      </w:r>
    </w:p>
    <w:bookmarkStart w:name="z328" w:id="4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11. В случаях несогласия с результатами оказанной государственной услуги услугополучатель имеет право обратиться в суд в установленном 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порядке.</w:t>
      </w:r>
    </w:p>
    <w:bookmarkEnd w:id="441"/>
    <w:bookmarkStart w:name="z329" w:id="44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Иные требования с учетом особенностей оказания</w:t>
      </w:r>
      <w:r>
        <w:br/>
      </w:r>
      <w:r>
        <w:rPr>
          <w:rFonts w:ascii="Consolas"/>
          <w:b/>
          <w:i w:val="false"/>
          <w:color w:val="000000"/>
        </w:rPr>
        <w:t>государственной услуги</w:t>
      </w:r>
    </w:p>
    <w:bookmarkEnd w:id="442"/>
    <w:bookmarkStart w:name="z330" w:id="4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12. Адреса мест оказания государственной услуги размещены на интернет-ресурсе Министерства www.edu.gov.kz.</w:t>
      </w:r>
    </w:p>
    <w:bookmarkEnd w:id="443"/>
    <w:bookmarkStart w:name="z331" w:id="4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13.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www.bala-kkk.kz. </w:t>
      </w:r>
      <w:r>
        <w:rPr>
          <w:rFonts w:ascii="Consolas"/>
          <w:b w:val="false"/>
          <w:i w:val="false"/>
          <w:color w:val="000000"/>
          <w:sz w:val="20"/>
        </w:rPr>
        <w:t>Единый контакт-центр</w:t>
      </w:r>
      <w:r>
        <w:rPr>
          <w:rFonts w:ascii="Consolas"/>
          <w:b w:val="false"/>
          <w:i w:val="false"/>
          <w:color w:val="000000"/>
          <w:sz w:val="20"/>
        </w:rPr>
        <w:t xml:space="preserve"> по вопросам оказания государственных услуг "1414".</w:t>
      </w:r>
    </w:p>
    <w:bookmarkEnd w:id="444"/>
    <w:p>
      <w:pPr>
        <w:spacing w:after="0"/>
        <w:ind w:left="0"/>
        <w:jc w:val="left"/>
      </w:pPr>
      <w:r>
        <w:br/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				</w:t>
      </w:r>
    </w:p>
    <w:p>
      <w:pPr>
        <w:pStyle w:val="disclaimer"/>
      </w:pPr>
      <w:r>
        <w:rPr>
          <w:rFonts w:ascii="Consolas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Consolas" w:hAnsi="Consolas" w:eastAsia="Consolas" w:cs="Consolas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